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D69F" w14:textId="5B428E7D" w:rsidR="00FB61F0" w:rsidRPr="00F711D7" w:rsidRDefault="00FB61F0" w:rsidP="00F711D7">
      <w:pPr>
        <w:pStyle w:val="Titolo3"/>
        <w:rPr>
          <w:rFonts w:ascii="Muli" w:hAnsi="Muli"/>
          <w:b w:val="0"/>
          <w:sz w:val="28"/>
        </w:rPr>
      </w:pPr>
      <w:r w:rsidRPr="00F711D7">
        <w:rPr>
          <w:rFonts w:ascii="Muli" w:hAnsi="Muli"/>
          <w:sz w:val="32"/>
          <w:szCs w:val="18"/>
        </w:rPr>
        <w:t>Contratto</w:t>
      </w:r>
    </w:p>
    <w:p w14:paraId="663F8AAD" w14:textId="4F58689F" w:rsidR="00FB61F0" w:rsidRPr="00F711D7" w:rsidRDefault="00FB61F0" w:rsidP="00F711D7">
      <w:pPr>
        <w:jc w:val="center"/>
        <w:rPr>
          <w:rFonts w:ascii="Muli" w:hAnsi="Muli"/>
        </w:rPr>
      </w:pPr>
      <w:r w:rsidRPr="00F711D7">
        <w:rPr>
          <w:rFonts w:ascii="Muli" w:hAnsi="Muli"/>
          <w:b/>
          <w:sz w:val="22"/>
          <w:szCs w:val="16"/>
        </w:rPr>
        <w:t>Tra</w:t>
      </w:r>
    </w:p>
    <w:p w14:paraId="2EB809CE" w14:textId="59144371" w:rsidR="00FB61F0" w:rsidRPr="00F711D7" w:rsidRDefault="009A4B28">
      <w:pPr>
        <w:pStyle w:val="Corpodeltesto2"/>
        <w:ind w:left="0"/>
        <w:rPr>
          <w:rFonts w:ascii="Muli" w:hAnsi="Muli"/>
          <w:sz w:val="20"/>
        </w:rPr>
      </w:pPr>
      <w:r w:rsidRPr="00F711D7">
        <w:rPr>
          <w:rFonts w:ascii="Muli" w:hAnsi="Muli"/>
          <w:noProof/>
        </w:rPr>
        <w:t>_______________</w:t>
      </w:r>
      <w:r w:rsidR="00FB61F0" w:rsidRPr="00F711D7">
        <w:rPr>
          <w:rFonts w:ascii="Muli" w:hAnsi="Muli"/>
          <w:noProof/>
          <w:sz w:val="20"/>
        </w:rPr>
        <w:t>,</w:t>
      </w:r>
      <w:r w:rsidR="00FB61F0" w:rsidRPr="00F711D7">
        <w:rPr>
          <w:rFonts w:ascii="Muli" w:hAnsi="Muli"/>
          <w:sz w:val="20"/>
        </w:rPr>
        <w:t xml:space="preserve"> da ora in avanti denominato la “Organizzazione” con sede legale </w:t>
      </w:r>
      <w:r w:rsidR="002569BC" w:rsidRPr="00F711D7">
        <w:rPr>
          <w:rFonts w:ascii="Muli" w:hAnsi="Muli"/>
          <w:sz w:val="20"/>
        </w:rPr>
        <w:t>in (comune e provincia)</w:t>
      </w:r>
      <w:r w:rsidR="00FB61F0" w:rsidRPr="00F711D7">
        <w:rPr>
          <w:rFonts w:ascii="Muli" w:hAnsi="Muli"/>
          <w:sz w:val="20"/>
        </w:rPr>
        <w:t xml:space="preserve">, </w:t>
      </w:r>
      <w:r w:rsidR="00FB61F0" w:rsidRPr="00F711D7">
        <w:rPr>
          <w:rFonts w:ascii="Muli" w:hAnsi="Muli"/>
          <w:noProof/>
        </w:rPr>
        <w:t>Via</w:t>
      </w:r>
      <w:r w:rsidR="002569BC" w:rsidRPr="00F711D7">
        <w:rPr>
          <w:rFonts w:ascii="Muli" w:hAnsi="Muli"/>
          <w:noProof/>
        </w:rPr>
        <w:t xml:space="preserve"> _________</w:t>
      </w:r>
      <w:r w:rsidR="00FB61F0" w:rsidRPr="00F711D7">
        <w:rPr>
          <w:rFonts w:ascii="Muli" w:hAnsi="Muli"/>
          <w:sz w:val="20"/>
        </w:rPr>
        <w:t>, P.IVA</w:t>
      </w:r>
      <w:r w:rsidR="002569BC" w:rsidRPr="00F711D7">
        <w:rPr>
          <w:rFonts w:ascii="Muli" w:hAnsi="Muli"/>
          <w:noProof/>
        </w:rPr>
        <w:t>______</w:t>
      </w:r>
      <w:r w:rsidR="00FB61F0" w:rsidRPr="00F711D7">
        <w:rPr>
          <w:rFonts w:ascii="Muli" w:hAnsi="Muli"/>
          <w:noProof/>
          <w:sz w:val="20"/>
        </w:rPr>
        <w:t>, Cod. Fisc.</w:t>
      </w:r>
      <w:r w:rsidR="002569BC" w:rsidRPr="00F711D7">
        <w:rPr>
          <w:rFonts w:ascii="Muli" w:hAnsi="Muli"/>
          <w:noProof/>
        </w:rPr>
        <w:t>_________</w:t>
      </w:r>
      <w:r w:rsidR="00FB61F0" w:rsidRPr="00F711D7">
        <w:rPr>
          <w:rFonts w:ascii="Muli" w:hAnsi="Muli"/>
          <w:noProof/>
          <w:sz w:val="20"/>
        </w:rPr>
        <w:t>, r</w:t>
      </w:r>
      <w:r w:rsidR="00FB61F0" w:rsidRPr="00F711D7">
        <w:rPr>
          <w:rFonts w:ascii="Muli" w:hAnsi="Muli"/>
          <w:sz w:val="20"/>
        </w:rPr>
        <w:t>appresentata da</w:t>
      </w:r>
      <w:r w:rsidR="00295427" w:rsidRPr="00F711D7">
        <w:rPr>
          <w:rFonts w:ascii="Muli" w:hAnsi="Muli"/>
          <w:sz w:val="20"/>
        </w:rPr>
        <w:t>l Sig.</w:t>
      </w:r>
      <w:r w:rsidR="002569BC" w:rsidRPr="00F711D7">
        <w:rPr>
          <w:rFonts w:ascii="Muli" w:hAnsi="Muli"/>
        </w:rPr>
        <w:t>________</w:t>
      </w:r>
      <w:r w:rsidR="00FB61F0" w:rsidRPr="00F711D7">
        <w:rPr>
          <w:rFonts w:ascii="Muli" w:hAnsi="Muli"/>
          <w:sz w:val="20"/>
        </w:rPr>
        <w:t>, domiciliato per sua carica nella sede e autorizzato alla stipula del presente contratto.</w:t>
      </w:r>
    </w:p>
    <w:p w14:paraId="2860C0AA" w14:textId="2D515C41" w:rsidR="00FB61F0" w:rsidRPr="00F711D7" w:rsidRDefault="00F711D7" w:rsidP="00F711D7">
      <w:pPr>
        <w:jc w:val="center"/>
        <w:rPr>
          <w:rFonts w:ascii="Muli" w:hAnsi="Muli"/>
          <w:sz w:val="22"/>
        </w:rPr>
      </w:pPr>
      <w:r>
        <w:rPr>
          <w:rFonts w:ascii="Muli" w:hAnsi="Muli"/>
          <w:b/>
          <w:sz w:val="22"/>
          <w:szCs w:val="16"/>
        </w:rPr>
        <w:t>E</w:t>
      </w:r>
    </w:p>
    <w:p w14:paraId="22CBEF7C" w14:textId="4A2F4354" w:rsidR="00FB61F0" w:rsidRPr="00F711D7" w:rsidRDefault="00FB61F0">
      <w:pPr>
        <w:pStyle w:val="Corpotesto"/>
        <w:rPr>
          <w:rFonts w:ascii="Muli" w:hAnsi="Muli"/>
          <w:sz w:val="20"/>
        </w:rPr>
      </w:pPr>
      <w:r w:rsidRPr="00F711D7">
        <w:rPr>
          <w:rFonts w:ascii="Muli" w:hAnsi="Muli"/>
          <w:sz w:val="20"/>
        </w:rPr>
        <w:t>Il Consorzio Istituto di Certificazione Etica ed Ambientale, da ora in avanti denominato ICEA, con sede legale in Bologna, via G. Brugnoli 15, Partita IVA e Cod. Fisc. 02107241206 rappresentat</w:t>
      </w:r>
      <w:r w:rsidR="001E569E">
        <w:rPr>
          <w:rFonts w:ascii="Muli" w:hAnsi="Muli"/>
          <w:sz w:val="20"/>
        </w:rPr>
        <w:t>o</w:t>
      </w:r>
      <w:r w:rsidRPr="00F711D7">
        <w:rPr>
          <w:rFonts w:ascii="Muli" w:hAnsi="Muli"/>
          <w:sz w:val="20"/>
        </w:rPr>
        <w:t xml:space="preserve"> da </w:t>
      </w:r>
      <w:r w:rsidR="00C06682">
        <w:rPr>
          <w:rFonts w:ascii="Muli" w:hAnsi="Muli"/>
          <w:sz w:val="20"/>
        </w:rPr>
        <w:t>Paolo Lumaca</w:t>
      </w:r>
      <w:r w:rsidRPr="00F711D7">
        <w:rPr>
          <w:rFonts w:ascii="Muli" w:hAnsi="Muli"/>
          <w:sz w:val="20"/>
        </w:rPr>
        <w:t xml:space="preserve"> domiciliat</w:t>
      </w:r>
      <w:r w:rsidR="001E569E">
        <w:rPr>
          <w:rFonts w:ascii="Muli" w:hAnsi="Muli"/>
          <w:sz w:val="20"/>
        </w:rPr>
        <w:t>a</w:t>
      </w:r>
      <w:r w:rsidRPr="00F711D7">
        <w:rPr>
          <w:rFonts w:ascii="Muli" w:hAnsi="Muli"/>
          <w:sz w:val="20"/>
        </w:rPr>
        <w:t xml:space="preserve"> per sua carica nella sede dell’Istituto e autorizzat</w:t>
      </w:r>
      <w:r w:rsidR="001E569E">
        <w:rPr>
          <w:rFonts w:ascii="Muli" w:hAnsi="Muli"/>
          <w:sz w:val="20"/>
        </w:rPr>
        <w:t>a</w:t>
      </w:r>
      <w:r w:rsidRPr="00F711D7">
        <w:rPr>
          <w:rFonts w:ascii="Muli" w:hAnsi="Muli"/>
          <w:sz w:val="20"/>
        </w:rPr>
        <w:t xml:space="preserve"> alla stipula del presente contratto.</w:t>
      </w:r>
    </w:p>
    <w:p w14:paraId="04AF2498" w14:textId="77777777" w:rsidR="00FB61F0" w:rsidRPr="00F711D7" w:rsidRDefault="00FB61F0">
      <w:pPr>
        <w:jc w:val="both"/>
        <w:rPr>
          <w:rFonts w:ascii="Muli" w:hAnsi="Muli"/>
          <w:sz w:val="22"/>
        </w:rPr>
      </w:pPr>
    </w:p>
    <w:p w14:paraId="10E523DC" w14:textId="6E1096B1" w:rsidR="00FB61F0" w:rsidRPr="00F711D7" w:rsidRDefault="00FB61F0" w:rsidP="00F711D7">
      <w:pPr>
        <w:pStyle w:val="Titolo1"/>
        <w:rPr>
          <w:rFonts w:ascii="Muli" w:hAnsi="Muli"/>
        </w:rPr>
      </w:pPr>
      <w:r w:rsidRPr="00F711D7">
        <w:rPr>
          <w:rFonts w:ascii="Muli" w:hAnsi="Muli"/>
        </w:rPr>
        <w:t>1</w:t>
      </w:r>
      <w:r w:rsidRPr="00F711D7">
        <w:rPr>
          <w:rFonts w:ascii="Muli" w:hAnsi="Muli"/>
        </w:rPr>
        <w:tab/>
        <w:t>Oggetto del contratto</w:t>
      </w:r>
      <w:r w:rsidRPr="00F711D7">
        <w:rPr>
          <w:rFonts w:ascii="Muli" w:hAnsi="Muli"/>
          <w:sz w:val="22"/>
        </w:rPr>
        <w:tab/>
      </w:r>
    </w:p>
    <w:p w14:paraId="6C7D8C2C" w14:textId="48DC5B6A" w:rsidR="00801AF0" w:rsidRPr="00F711D7" w:rsidRDefault="00FB61F0" w:rsidP="00EA2BFE">
      <w:pPr>
        <w:pStyle w:val="Rientrocorpodeltesto3"/>
        <w:numPr>
          <w:ilvl w:val="1"/>
          <w:numId w:val="9"/>
        </w:numPr>
        <w:rPr>
          <w:rFonts w:ascii="Muli" w:hAnsi="Muli"/>
        </w:rPr>
      </w:pPr>
      <w:r w:rsidRPr="00F711D7">
        <w:rPr>
          <w:rFonts w:ascii="Muli" w:hAnsi="Muli"/>
        </w:rPr>
        <w:t xml:space="preserve">Costituisce oggetto del presente contratto la conduzione delle verifiche previste in applicazione dell’Agreement sottoscritto con </w:t>
      </w:r>
      <w:proofErr w:type="spellStart"/>
      <w:r w:rsidRPr="00F711D7">
        <w:rPr>
          <w:rFonts w:ascii="Muli" w:hAnsi="Muli"/>
        </w:rPr>
        <w:t>Soil</w:t>
      </w:r>
      <w:proofErr w:type="spellEnd"/>
      <w:r w:rsidRPr="00F711D7">
        <w:rPr>
          <w:rFonts w:ascii="Muli" w:hAnsi="Muli"/>
        </w:rPr>
        <w:t xml:space="preserve"> Association </w:t>
      </w:r>
      <w:proofErr w:type="spellStart"/>
      <w:r w:rsidRPr="00F711D7">
        <w:rPr>
          <w:rFonts w:ascii="Muli" w:hAnsi="Muli"/>
        </w:rPr>
        <w:t>Certification</w:t>
      </w:r>
      <w:proofErr w:type="spellEnd"/>
      <w:r w:rsidRPr="00F711D7">
        <w:rPr>
          <w:rFonts w:ascii="Muli" w:hAnsi="Muli"/>
        </w:rPr>
        <w:t xml:space="preserve"> Limited per gli schemi di certificazione FSC e PEFC indicati in “Scope of the agreement”</w:t>
      </w:r>
      <w:r w:rsidR="00EA2BFE" w:rsidRPr="00F711D7">
        <w:rPr>
          <w:rFonts w:ascii="Muli" w:hAnsi="Muli"/>
        </w:rPr>
        <w:t>.</w:t>
      </w:r>
      <w:r w:rsidR="008E769F" w:rsidRPr="00F711D7">
        <w:rPr>
          <w:rFonts w:ascii="Muli" w:hAnsi="Muli"/>
        </w:rPr>
        <w:t xml:space="preserve"> Il campo di applicazione della </w:t>
      </w:r>
      <w:r w:rsidR="00C85556" w:rsidRPr="00F711D7">
        <w:rPr>
          <w:rFonts w:ascii="Muli" w:hAnsi="Muli"/>
        </w:rPr>
        <w:t>certificazione è identificato nella seguente tabella:</w:t>
      </w:r>
    </w:p>
    <w:p w14:paraId="387AF034" w14:textId="77777777" w:rsidR="00A122DE" w:rsidRPr="00F711D7" w:rsidRDefault="00A122DE" w:rsidP="00C85556">
      <w:pPr>
        <w:pStyle w:val="Rientrocorpodeltesto3"/>
        <w:ind w:left="705" w:firstLine="0"/>
        <w:rPr>
          <w:rFonts w:ascii="Muli" w:hAnsi="Muli"/>
        </w:rPr>
      </w:pPr>
    </w:p>
    <w:tbl>
      <w:tblPr>
        <w:tblStyle w:val="Grigliatabella"/>
        <w:tblW w:w="9213"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3826"/>
        <w:gridCol w:w="425"/>
        <w:gridCol w:w="1142"/>
        <w:gridCol w:w="416"/>
        <w:gridCol w:w="1284"/>
        <w:gridCol w:w="416"/>
        <w:gridCol w:w="1284"/>
      </w:tblGrid>
      <w:tr w:rsidR="00F85911" w:rsidRPr="00F711D7" w14:paraId="21470326" w14:textId="77777777" w:rsidTr="000B3E56">
        <w:sdt>
          <w:sdtPr>
            <w:rPr>
              <w:rFonts w:ascii="Muli" w:hAnsi="Muli"/>
            </w:rPr>
            <w:id w:val="-1339224738"/>
            <w14:checkbox>
              <w14:checked w14:val="0"/>
              <w14:checkedState w14:val="2612" w14:font="MS Gothic"/>
              <w14:uncheckedState w14:val="2610" w14:font="MS Gothic"/>
            </w14:checkbox>
          </w:sdtPr>
          <w:sdtContent>
            <w:tc>
              <w:tcPr>
                <w:tcW w:w="420" w:type="dxa"/>
              </w:tcPr>
              <w:p w14:paraId="69F78410" w14:textId="06BA2724"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8793" w:type="dxa"/>
            <w:gridSpan w:val="7"/>
          </w:tcPr>
          <w:p w14:paraId="579243FC" w14:textId="6AE0D920" w:rsidR="00C85556" w:rsidRPr="00F711D7" w:rsidRDefault="00C85556" w:rsidP="00C85556">
            <w:pPr>
              <w:pStyle w:val="Rientrocorpodeltesto3"/>
              <w:ind w:left="0" w:firstLine="0"/>
              <w:jc w:val="left"/>
              <w:rPr>
                <w:rFonts w:ascii="Muli" w:hAnsi="Muli"/>
              </w:rPr>
            </w:pPr>
            <w:r w:rsidRPr="00F711D7">
              <w:rPr>
                <w:rFonts w:ascii="Muli" w:hAnsi="Muli"/>
              </w:rPr>
              <w:t>FSC</w:t>
            </w:r>
          </w:p>
        </w:tc>
      </w:tr>
      <w:tr w:rsidR="00F85911" w:rsidRPr="00F711D7" w14:paraId="06D0117C" w14:textId="77777777" w:rsidTr="000B3E56">
        <w:sdt>
          <w:sdtPr>
            <w:rPr>
              <w:rFonts w:ascii="Muli" w:hAnsi="Muli"/>
            </w:rPr>
            <w:id w:val="-2016683389"/>
            <w14:checkbox>
              <w14:checked w14:val="0"/>
              <w14:checkedState w14:val="2612" w14:font="MS Gothic"/>
              <w14:uncheckedState w14:val="2610" w14:font="MS Gothic"/>
            </w14:checkbox>
          </w:sdtPr>
          <w:sdtContent>
            <w:tc>
              <w:tcPr>
                <w:tcW w:w="420" w:type="dxa"/>
              </w:tcPr>
              <w:p w14:paraId="3C509229" w14:textId="50C5A442"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8793" w:type="dxa"/>
            <w:gridSpan w:val="7"/>
          </w:tcPr>
          <w:p w14:paraId="7A040210" w14:textId="2500B098" w:rsidR="00C85556" w:rsidRPr="00F711D7" w:rsidRDefault="00C85556" w:rsidP="00C85556">
            <w:pPr>
              <w:pStyle w:val="Rientrocorpodeltesto3"/>
              <w:ind w:left="0" w:firstLine="0"/>
              <w:jc w:val="left"/>
              <w:rPr>
                <w:rFonts w:ascii="Muli" w:hAnsi="Muli"/>
              </w:rPr>
            </w:pPr>
            <w:r w:rsidRPr="00F711D7">
              <w:rPr>
                <w:rFonts w:ascii="Muli" w:hAnsi="Muli"/>
              </w:rPr>
              <w:t>PEFC</w:t>
            </w:r>
          </w:p>
        </w:tc>
      </w:tr>
      <w:tr w:rsidR="00F85911" w:rsidRPr="00F711D7" w14:paraId="12FE9E3C" w14:textId="1A74BD95" w:rsidTr="000B3E56">
        <w:sdt>
          <w:sdtPr>
            <w:rPr>
              <w:rFonts w:ascii="Muli" w:hAnsi="Muli"/>
            </w:rPr>
            <w:id w:val="978888021"/>
            <w14:checkbox>
              <w14:checked w14:val="0"/>
              <w14:checkedState w14:val="2612" w14:font="MS Gothic"/>
              <w14:uncheckedState w14:val="2610" w14:font="MS Gothic"/>
            </w14:checkbox>
          </w:sdtPr>
          <w:sdtContent>
            <w:tc>
              <w:tcPr>
                <w:tcW w:w="420" w:type="dxa"/>
              </w:tcPr>
              <w:p w14:paraId="773B6449" w14:textId="56187434"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3832" w:type="dxa"/>
          </w:tcPr>
          <w:p w14:paraId="3C834519" w14:textId="584BB4D0" w:rsidR="00C85556" w:rsidRPr="00F711D7" w:rsidRDefault="00C85556" w:rsidP="00C85556">
            <w:pPr>
              <w:pStyle w:val="Rientrocorpodeltesto3"/>
              <w:ind w:left="0" w:firstLine="0"/>
              <w:jc w:val="left"/>
              <w:rPr>
                <w:rFonts w:ascii="Muli" w:hAnsi="Muli"/>
              </w:rPr>
            </w:pPr>
            <w:r w:rsidRPr="00F711D7">
              <w:rPr>
                <w:rFonts w:ascii="Muli" w:hAnsi="Muli"/>
              </w:rPr>
              <w:t>Certificazione della Catena di Custodia</w:t>
            </w:r>
          </w:p>
        </w:tc>
        <w:sdt>
          <w:sdtPr>
            <w:rPr>
              <w:rFonts w:ascii="Muli" w:hAnsi="Muli"/>
            </w:rPr>
            <w:id w:val="228963561"/>
            <w14:checkbox>
              <w14:checked w14:val="0"/>
              <w14:checkedState w14:val="2612" w14:font="MS Gothic"/>
              <w14:uncheckedState w14:val="2610" w14:font="MS Gothic"/>
            </w14:checkbox>
          </w:sdtPr>
          <w:sdtContent>
            <w:tc>
              <w:tcPr>
                <w:tcW w:w="416" w:type="dxa"/>
              </w:tcPr>
              <w:p w14:paraId="06706E28" w14:textId="0EA7D4A3"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1143" w:type="dxa"/>
          </w:tcPr>
          <w:p w14:paraId="1DFDDA03" w14:textId="70CACF3E" w:rsidR="00C85556" w:rsidRPr="00F711D7" w:rsidRDefault="00C85556" w:rsidP="00C85556">
            <w:pPr>
              <w:pStyle w:val="Rientrocorpodeltesto3"/>
              <w:ind w:left="0" w:firstLine="0"/>
              <w:jc w:val="left"/>
              <w:rPr>
                <w:rFonts w:ascii="Muli" w:hAnsi="Muli"/>
              </w:rPr>
            </w:pPr>
            <w:r w:rsidRPr="00F711D7">
              <w:rPr>
                <w:rFonts w:ascii="Muli" w:hAnsi="Muli"/>
              </w:rPr>
              <w:t>Singola</w:t>
            </w:r>
          </w:p>
        </w:tc>
        <w:sdt>
          <w:sdtPr>
            <w:rPr>
              <w:rFonts w:ascii="Muli" w:hAnsi="Muli"/>
            </w:rPr>
            <w:id w:val="1942794692"/>
            <w14:checkbox>
              <w14:checked w14:val="0"/>
              <w14:checkedState w14:val="2612" w14:font="MS Gothic"/>
              <w14:uncheckedState w14:val="2610" w14:font="MS Gothic"/>
            </w14:checkbox>
          </w:sdtPr>
          <w:sdtContent>
            <w:tc>
              <w:tcPr>
                <w:tcW w:w="416" w:type="dxa"/>
              </w:tcPr>
              <w:p w14:paraId="116D85B3" w14:textId="779D38A4"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1285" w:type="dxa"/>
          </w:tcPr>
          <w:p w14:paraId="3747242F" w14:textId="4B56267B" w:rsidR="00C85556" w:rsidRPr="00F711D7" w:rsidRDefault="00C85556" w:rsidP="00C85556">
            <w:pPr>
              <w:pStyle w:val="Rientrocorpodeltesto3"/>
              <w:ind w:left="0" w:firstLine="0"/>
              <w:jc w:val="left"/>
              <w:rPr>
                <w:rFonts w:ascii="Muli" w:hAnsi="Muli"/>
              </w:rPr>
            </w:pPr>
            <w:r w:rsidRPr="00F711D7">
              <w:rPr>
                <w:rFonts w:ascii="Muli" w:hAnsi="Muli"/>
              </w:rPr>
              <w:t>Di Gruppo</w:t>
            </w:r>
          </w:p>
        </w:tc>
        <w:sdt>
          <w:sdtPr>
            <w:rPr>
              <w:rFonts w:ascii="Muli" w:hAnsi="Muli"/>
            </w:rPr>
            <w:id w:val="-1685282128"/>
            <w14:checkbox>
              <w14:checked w14:val="0"/>
              <w14:checkedState w14:val="2612" w14:font="MS Gothic"/>
              <w14:uncheckedState w14:val="2610" w14:font="MS Gothic"/>
            </w14:checkbox>
          </w:sdtPr>
          <w:sdtContent>
            <w:tc>
              <w:tcPr>
                <w:tcW w:w="416" w:type="dxa"/>
              </w:tcPr>
              <w:p w14:paraId="50CC4F6D" w14:textId="42A5E48E"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1285" w:type="dxa"/>
          </w:tcPr>
          <w:p w14:paraId="0B99B148" w14:textId="1BE0967A" w:rsidR="00C85556" w:rsidRPr="00F711D7" w:rsidRDefault="00C85556" w:rsidP="00C85556">
            <w:pPr>
              <w:pStyle w:val="Rientrocorpodeltesto3"/>
              <w:ind w:left="0" w:firstLine="0"/>
              <w:jc w:val="left"/>
              <w:rPr>
                <w:rFonts w:ascii="Muli" w:hAnsi="Muli"/>
              </w:rPr>
            </w:pPr>
            <w:proofErr w:type="spellStart"/>
            <w:r w:rsidRPr="00F711D7">
              <w:rPr>
                <w:rFonts w:ascii="Muli" w:hAnsi="Muli"/>
              </w:rPr>
              <w:t>Multisito</w:t>
            </w:r>
            <w:proofErr w:type="spellEnd"/>
          </w:p>
        </w:tc>
      </w:tr>
      <w:tr w:rsidR="00F85911" w:rsidRPr="00F711D7" w14:paraId="44EA0D94" w14:textId="26E6F852" w:rsidTr="000B3E56">
        <w:sdt>
          <w:sdtPr>
            <w:rPr>
              <w:rFonts w:ascii="Muli" w:hAnsi="Muli"/>
            </w:rPr>
            <w:id w:val="1961694269"/>
            <w14:checkbox>
              <w14:checked w14:val="0"/>
              <w14:checkedState w14:val="2612" w14:font="MS Gothic"/>
              <w14:uncheckedState w14:val="2610" w14:font="MS Gothic"/>
            </w14:checkbox>
          </w:sdtPr>
          <w:sdtContent>
            <w:tc>
              <w:tcPr>
                <w:tcW w:w="420" w:type="dxa"/>
              </w:tcPr>
              <w:p w14:paraId="4D092895" w14:textId="34B29C72"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8793" w:type="dxa"/>
            <w:gridSpan w:val="7"/>
          </w:tcPr>
          <w:p w14:paraId="05D12022" w14:textId="68B663E6" w:rsidR="00C85556" w:rsidRPr="00F711D7" w:rsidRDefault="00C85556" w:rsidP="00C85556">
            <w:pPr>
              <w:pStyle w:val="Rientrocorpodeltesto3"/>
              <w:ind w:left="0" w:firstLine="0"/>
              <w:jc w:val="left"/>
              <w:rPr>
                <w:rFonts w:ascii="Muli" w:hAnsi="Muli"/>
              </w:rPr>
            </w:pPr>
            <w:r w:rsidRPr="00F711D7">
              <w:rPr>
                <w:rFonts w:ascii="Muli" w:hAnsi="Muli"/>
              </w:rPr>
              <w:t xml:space="preserve">Certificazione </w:t>
            </w:r>
            <w:r w:rsidR="003420EE" w:rsidRPr="00F711D7">
              <w:rPr>
                <w:rFonts w:ascii="Muli" w:hAnsi="Muli"/>
              </w:rPr>
              <w:t xml:space="preserve">della Catena di Custodia </w:t>
            </w:r>
            <w:r w:rsidRPr="00F711D7">
              <w:rPr>
                <w:rFonts w:ascii="Muli" w:hAnsi="Muli"/>
              </w:rPr>
              <w:t>Legno Controllato FSC (</w:t>
            </w:r>
            <w:proofErr w:type="spellStart"/>
            <w:r w:rsidRPr="00F711D7">
              <w:rPr>
                <w:rFonts w:ascii="Muli" w:hAnsi="Muli"/>
              </w:rPr>
              <w:t>Controlled</w:t>
            </w:r>
            <w:proofErr w:type="spellEnd"/>
            <w:r w:rsidRPr="00F711D7">
              <w:rPr>
                <w:rFonts w:ascii="Muli" w:hAnsi="Muli"/>
              </w:rPr>
              <w:t xml:space="preserve"> Wood)</w:t>
            </w:r>
          </w:p>
        </w:tc>
      </w:tr>
      <w:tr w:rsidR="00F85911" w:rsidRPr="00F711D7" w14:paraId="47B84832" w14:textId="169F63E9" w:rsidTr="000B3E56">
        <w:sdt>
          <w:sdtPr>
            <w:rPr>
              <w:rFonts w:ascii="Muli" w:hAnsi="Muli"/>
            </w:rPr>
            <w:id w:val="-855567600"/>
            <w14:checkbox>
              <w14:checked w14:val="0"/>
              <w14:checkedState w14:val="2612" w14:font="MS Gothic"/>
              <w14:uncheckedState w14:val="2610" w14:font="MS Gothic"/>
            </w14:checkbox>
          </w:sdtPr>
          <w:sdtContent>
            <w:tc>
              <w:tcPr>
                <w:tcW w:w="420" w:type="dxa"/>
              </w:tcPr>
              <w:p w14:paraId="6217BECE" w14:textId="06E8EEAD" w:rsidR="003420EE"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3832" w:type="dxa"/>
          </w:tcPr>
          <w:p w14:paraId="43FFCF16" w14:textId="17540483" w:rsidR="003420EE" w:rsidRPr="00F711D7" w:rsidRDefault="003420EE" w:rsidP="00C85556">
            <w:pPr>
              <w:pStyle w:val="Rientrocorpodeltesto3"/>
              <w:ind w:left="0" w:firstLine="0"/>
              <w:jc w:val="left"/>
              <w:rPr>
                <w:rFonts w:ascii="Muli" w:hAnsi="Muli"/>
              </w:rPr>
            </w:pPr>
            <w:r w:rsidRPr="00F711D7">
              <w:rPr>
                <w:rFonts w:ascii="Muli" w:hAnsi="Muli"/>
              </w:rPr>
              <w:t>Certificazione della Gestione Forestale</w:t>
            </w:r>
          </w:p>
        </w:tc>
        <w:sdt>
          <w:sdtPr>
            <w:rPr>
              <w:rFonts w:ascii="Muli" w:hAnsi="Muli"/>
            </w:rPr>
            <w:id w:val="-159307676"/>
            <w14:checkbox>
              <w14:checked w14:val="0"/>
              <w14:checkedState w14:val="2612" w14:font="MS Gothic"/>
              <w14:uncheckedState w14:val="2610" w14:font="MS Gothic"/>
            </w14:checkbox>
          </w:sdtPr>
          <w:sdtContent>
            <w:tc>
              <w:tcPr>
                <w:tcW w:w="425" w:type="dxa"/>
              </w:tcPr>
              <w:p w14:paraId="6AB0D524" w14:textId="34DCB3D0" w:rsidR="003420EE" w:rsidRPr="00F711D7" w:rsidRDefault="00A122DE" w:rsidP="003420EE">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1134" w:type="dxa"/>
          </w:tcPr>
          <w:p w14:paraId="59890719" w14:textId="50A89487" w:rsidR="003420EE" w:rsidRPr="00F711D7" w:rsidRDefault="003420EE" w:rsidP="003420EE">
            <w:pPr>
              <w:pStyle w:val="Rientrocorpodeltesto3"/>
              <w:ind w:left="0" w:firstLine="0"/>
              <w:jc w:val="left"/>
              <w:rPr>
                <w:rFonts w:ascii="Muli" w:hAnsi="Muli"/>
              </w:rPr>
            </w:pPr>
            <w:r w:rsidRPr="00F711D7">
              <w:rPr>
                <w:rFonts w:ascii="Muli" w:hAnsi="Muli"/>
              </w:rPr>
              <w:t>Singola</w:t>
            </w:r>
          </w:p>
        </w:tc>
        <w:sdt>
          <w:sdtPr>
            <w:rPr>
              <w:rFonts w:ascii="Muli" w:hAnsi="Muli"/>
            </w:rPr>
            <w:id w:val="177013939"/>
            <w14:checkbox>
              <w14:checked w14:val="0"/>
              <w14:checkedState w14:val="2612" w14:font="MS Gothic"/>
              <w14:uncheckedState w14:val="2610" w14:font="MS Gothic"/>
            </w14:checkbox>
          </w:sdtPr>
          <w:sdtContent>
            <w:tc>
              <w:tcPr>
                <w:tcW w:w="416" w:type="dxa"/>
              </w:tcPr>
              <w:p w14:paraId="0403ED52" w14:textId="4ABB4922" w:rsidR="003420EE" w:rsidRPr="00F711D7" w:rsidRDefault="00A122DE" w:rsidP="003420EE">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1285" w:type="dxa"/>
          </w:tcPr>
          <w:p w14:paraId="66BA18A0" w14:textId="1B12565C" w:rsidR="003420EE" w:rsidRPr="00F711D7" w:rsidRDefault="003420EE" w:rsidP="003420EE">
            <w:pPr>
              <w:pStyle w:val="Rientrocorpodeltesto3"/>
              <w:ind w:left="0" w:firstLine="0"/>
              <w:jc w:val="left"/>
              <w:rPr>
                <w:rFonts w:ascii="Muli" w:hAnsi="Muli"/>
              </w:rPr>
            </w:pPr>
            <w:r w:rsidRPr="00F711D7">
              <w:rPr>
                <w:rFonts w:ascii="Muli" w:hAnsi="Muli"/>
              </w:rPr>
              <w:t>Di Gruppo</w:t>
            </w:r>
          </w:p>
        </w:tc>
        <w:sdt>
          <w:sdtPr>
            <w:rPr>
              <w:rFonts w:ascii="Muli" w:hAnsi="Muli"/>
            </w:rPr>
            <w:id w:val="1556972828"/>
            <w14:checkbox>
              <w14:checked w14:val="0"/>
              <w14:checkedState w14:val="2612" w14:font="MS Gothic"/>
              <w14:uncheckedState w14:val="2610" w14:font="MS Gothic"/>
            </w14:checkbox>
          </w:sdtPr>
          <w:sdtContent>
            <w:tc>
              <w:tcPr>
                <w:tcW w:w="416" w:type="dxa"/>
              </w:tcPr>
              <w:p w14:paraId="57624384" w14:textId="6FEDB99A" w:rsidR="003420EE" w:rsidRPr="00F711D7" w:rsidRDefault="00A122DE" w:rsidP="003420EE">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1285" w:type="dxa"/>
          </w:tcPr>
          <w:p w14:paraId="7BC893D8" w14:textId="565B8A87" w:rsidR="003420EE" w:rsidRPr="00F711D7" w:rsidRDefault="003420EE" w:rsidP="003420EE">
            <w:pPr>
              <w:pStyle w:val="Rientrocorpodeltesto3"/>
              <w:ind w:left="0" w:firstLine="0"/>
              <w:jc w:val="left"/>
              <w:rPr>
                <w:rFonts w:ascii="Muli" w:hAnsi="Muli"/>
              </w:rPr>
            </w:pPr>
            <w:proofErr w:type="spellStart"/>
            <w:r w:rsidRPr="00F711D7">
              <w:rPr>
                <w:rFonts w:ascii="Muli" w:hAnsi="Muli"/>
              </w:rPr>
              <w:t>Multisito</w:t>
            </w:r>
            <w:proofErr w:type="spellEnd"/>
          </w:p>
        </w:tc>
      </w:tr>
      <w:tr w:rsidR="00F85911" w:rsidRPr="00F711D7" w14:paraId="515A98F7" w14:textId="3224A580" w:rsidTr="000B3E56">
        <w:sdt>
          <w:sdtPr>
            <w:rPr>
              <w:rFonts w:ascii="Muli" w:hAnsi="Muli"/>
            </w:rPr>
            <w:id w:val="-514844899"/>
            <w14:checkbox>
              <w14:checked w14:val="0"/>
              <w14:checkedState w14:val="2612" w14:font="MS Gothic"/>
              <w14:uncheckedState w14:val="2610" w14:font="MS Gothic"/>
            </w14:checkbox>
          </w:sdtPr>
          <w:sdtContent>
            <w:tc>
              <w:tcPr>
                <w:tcW w:w="420" w:type="dxa"/>
              </w:tcPr>
              <w:p w14:paraId="198ED2C0" w14:textId="0C7A3196" w:rsidR="003420EE"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8793" w:type="dxa"/>
            <w:gridSpan w:val="7"/>
          </w:tcPr>
          <w:p w14:paraId="42EDDD2B" w14:textId="51FC607C" w:rsidR="003420EE" w:rsidRPr="00F711D7" w:rsidRDefault="003420EE" w:rsidP="00C85556">
            <w:pPr>
              <w:pStyle w:val="Rientrocorpodeltesto3"/>
              <w:ind w:left="0" w:firstLine="0"/>
              <w:jc w:val="left"/>
              <w:rPr>
                <w:rFonts w:ascii="Muli" w:hAnsi="Muli"/>
              </w:rPr>
            </w:pPr>
            <w:r w:rsidRPr="00F711D7">
              <w:rPr>
                <w:rFonts w:ascii="Muli" w:hAnsi="Muli"/>
              </w:rPr>
              <w:t xml:space="preserve">Certificazione della Gestione forestale Legno </w:t>
            </w:r>
            <w:proofErr w:type="spellStart"/>
            <w:r w:rsidRPr="00F711D7">
              <w:rPr>
                <w:rFonts w:ascii="Muli" w:hAnsi="Muli"/>
              </w:rPr>
              <w:t>Contorllato</w:t>
            </w:r>
            <w:proofErr w:type="spellEnd"/>
            <w:r w:rsidRPr="00F711D7">
              <w:rPr>
                <w:rFonts w:ascii="Muli" w:hAnsi="Muli"/>
              </w:rPr>
              <w:t xml:space="preserve"> FSC (</w:t>
            </w:r>
            <w:proofErr w:type="spellStart"/>
            <w:r w:rsidRPr="00F711D7">
              <w:rPr>
                <w:rFonts w:ascii="Muli" w:hAnsi="Muli"/>
              </w:rPr>
              <w:t>Controlled</w:t>
            </w:r>
            <w:proofErr w:type="spellEnd"/>
            <w:r w:rsidRPr="00F711D7">
              <w:rPr>
                <w:rFonts w:ascii="Muli" w:hAnsi="Muli"/>
              </w:rPr>
              <w:t xml:space="preserve"> Wood)</w:t>
            </w:r>
          </w:p>
        </w:tc>
      </w:tr>
      <w:tr w:rsidR="00C85556" w:rsidRPr="00F711D7" w14:paraId="4682B9D6" w14:textId="77777777" w:rsidTr="000B3E56">
        <w:sdt>
          <w:sdtPr>
            <w:rPr>
              <w:rFonts w:ascii="Muli" w:hAnsi="Muli"/>
            </w:rPr>
            <w:id w:val="1260175980"/>
            <w14:checkbox>
              <w14:checked w14:val="0"/>
              <w14:checkedState w14:val="2612" w14:font="MS Gothic"/>
              <w14:uncheckedState w14:val="2610" w14:font="MS Gothic"/>
            </w14:checkbox>
          </w:sdtPr>
          <w:sdtContent>
            <w:tc>
              <w:tcPr>
                <w:tcW w:w="420" w:type="dxa"/>
              </w:tcPr>
              <w:p w14:paraId="206C1344" w14:textId="0A2C75E0" w:rsidR="00C85556" w:rsidRPr="00F711D7" w:rsidRDefault="00A122DE" w:rsidP="00C85556">
                <w:pPr>
                  <w:pStyle w:val="Rientrocorpodeltesto3"/>
                  <w:ind w:left="0" w:firstLine="0"/>
                  <w:jc w:val="left"/>
                  <w:rPr>
                    <w:rFonts w:ascii="Muli" w:hAnsi="Muli"/>
                  </w:rPr>
                </w:pPr>
                <w:r w:rsidRPr="00F711D7">
                  <w:rPr>
                    <w:rFonts w:ascii="Segoe UI Symbol" w:eastAsia="MS Gothic" w:hAnsi="Segoe UI Symbol" w:cs="Segoe UI Symbol"/>
                  </w:rPr>
                  <w:t>☐</w:t>
                </w:r>
              </w:p>
            </w:tc>
          </w:sdtContent>
        </w:sdt>
        <w:tc>
          <w:tcPr>
            <w:tcW w:w="8793" w:type="dxa"/>
            <w:gridSpan w:val="7"/>
          </w:tcPr>
          <w:p w14:paraId="6D2BDB23" w14:textId="07B4ED0B" w:rsidR="00C85556" w:rsidRPr="00F711D7" w:rsidRDefault="003420EE" w:rsidP="00C85556">
            <w:pPr>
              <w:pStyle w:val="Rientrocorpodeltesto3"/>
              <w:ind w:left="0" w:firstLine="0"/>
              <w:jc w:val="left"/>
              <w:rPr>
                <w:rFonts w:ascii="Muli" w:hAnsi="Muli"/>
              </w:rPr>
            </w:pPr>
            <w:r w:rsidRPr="00F711D7">
              <w:rPr>
                <w:rFonts w:ascii="Muli" w:hAnsi="Muli"/>
              </w:rPr>
              <w:t>Certificazione di Progetto</w:t>
            </w:r>
          </w:p>
        </w:tc>
      </w:tr>
    </w:tbl>
    <w:p w14:paraId="4D227CBF" w14:textId="77777777" w:rsidR="00FB61F0" w:rsidRPr="00F711D7" w:rsidRDefault="00FB61F0">
      <w:pPr>
        <w:jc w:val="both"/>
        <w:rPr>
          <w:rFonts w:ascii="Muli" w:hAnsi="Muli"/>
          <w:b/>
          <w:sz w:val="22"/>
        </w:rPr>
      </w:pPr>
    </w:p>
    <w:p w14:paraId="28B66B06" w14:textId="33D7B899" w:rsidR="00FB61F0" w:rsidRPr="00F711D7" w:rsidRDefault="00FB61F0" w:rsidP="00F711D7">
      <w:pPr>
        <w:pStyle w:val="Titolo1"/>
        <w:rPr>
          <w:rFonts w:ascii="Muli" w:hAnsi="Muli"/>
        </w:rPr>
      </w:pPr>
      <w:r w:rsidRPr="00F711D7">
        <w:rPr>
          <w:rFonts w:ascii="Muli" w:hAnsi="Muli"/>
        </w:rPr>
        <w:t xml:space="preserve">2 </w:t>
      </w:r>
      <w:r w:rsidRPr="00F711D7">
        <w:rPr>
          <w:rFonts w:ascii="Muli" w:hAnsi="Muli"/>
        </w:rPr>
        <w:tab/>
        <w:t>Condizioni generali</w:t>
      </w:r>
    </w:p>
    <w:p w14:paraId="79348517" w14:textId="77777777" w:rsidR="00FB61F0" w:rsidRPr="00F711D7" w:rsidRDefault="00FB61F0" w:rsidP="004F3960">
      <w:pPr>
        <w:pStyle w:val="Rientrocorpodeltesto2"/>
        <w:spacing w:before="0"/>
        <w:rPr>
          <w:rFonts w:ascii="Muli" w:hAnsi="Muli"/>
          <w:sz w:val="20"/>
        </w:rPr>
      </w:pPr>
      <w:r w:rsidRPr="00F711D7">
        <w:rPr>
          <w:rFonts w:ascii="Muli" w:hAnsi="Muli"/>
          <w:sz w:val="20"/>
        </w:rPr>
        <w:t xml:space="preserve">2.1 </w:t>
      </w:r>
      <w:r w:rsidRPr="00F711D7">
        <w:rPr>
          <w:rFonts w:ascii="Muli" w:hAnsi="Muli"/>
          <w:sz w:val="20"/>
        </w:rPr>
        <w:tab/>
        <w:t>La sottoscrizione del presente contratto non comporta l'obbligo per l’organizzazione di dover utilizzare altri servizi di ICEA.</w:t>
      </w:r>
    </w:p>
    <w:p w14:paraId="6EE2C13C" w14:textId="77777777" w:rsidR="00FB61F0" w:rsidRPr="00F711D7" w:rsidRDefault="00FB61F0" w:rsidP="004F3960">
      <w:pPr>
        <w:pStyle w:val="Rientrocorpodeltesto2"/>
        <w:spacing w:before="0"/>
        <w:rPr>
          <w:rFonts w:ascii="Muli" w:hAnsi="Muli"/>
          <w:sz w:val="20"/>
        </w:rPr>
      </w:pPr>
      <w:r w:rsidRPr="00F711D7">
        <w:rPr>
          <w:rFonts w:ascii="Muli" w:hAnsi="Muli"/>
          <w:sz w:val="20"/>
        </w:rPr>
        <w:t xml:space="preserve">2.2 </w:t>
      </w:r>
      <w:r w:rsidRPr="00F711D7">
        <w:rPr>
          <w:rFonts w:ascii="Muli" w:hAnsi="Muli"/>
          <w:sz w:val="20"/>
        </w:rPr>
        <w:tab/>
        <w:t>Nessuna delle parti contraenti ha la possibilità di trasferire ad altri soggetti gli effetti di questo contratto senza l’approvazione scritta dell’altra Parte, pena l’annullamento del contratto stesso.</w:t>
      </w:r>
    </w:p>
    <w:p w14:paraId="0C1BFAA2" w14:textId="77777777" w:rsidR="00FB61F0" w:rsidRPr="00F711D7" w:rsidRDefault="00FB61F0" w:rsidP="004F3960">
      <w:pPr>
        <w:jc w:val="both"/>
        <w:rPr>
          <w:rFonts w:ascii="Muli" w:hAnsi="Muli"/>
          <w:sz w:val="22"/>
        </w:rPr>
      </w:pPr>
    </w:p>
    <w:p w14:paraId="2604EEFB" w14:textId="75D190E2" w:rsidR="00FB61F0" w:rsidRPr="00F711D7" w:rsidRDefault="00FB61F0" w:rsidP="00F711D7">
      <w:pPr>
        <w:pStyle w:val="Titolo1"/>
        <w:rPr>
          <w:rFonts w:ascii="Muli" w:hAnsi="Muli"/>
        </w:rPr>
      </w:pPr>
      <w:r w:rsidRPr="00F711D7">
        <w:rPr>
          <w:rFonts w:ascii="Muli" w:hAnsi="Muli"/>
        </w:rPr>
        <w:t xml:space="preserve">3 </w:t>
      </w:r>
      <w:r w:rsidRPr="00F711D7">
        <w:rPr>
          <w:rFonts w:ascii="Muli" w:hAnsi="Muli"/>
        </w:rPr>
        <w:tab/>
        <w:t>Obblighi contrattuali dell’Organizzazione</w:t>
      </w:r>
    </w:p>
    <w:p w14:paraId="2650D4E6" w14:textId="77777777" w:rsidR="00FB61F0" w:rsidRPr="00F711D7" w:rsidRDefault="00FB61F0" w:rsidP="003C11CC">
      <w:pPr>
        <w:pStyle w:val="Rientrocorpodeltesto2"/>
        <w:spacing w:before="0"/>
        <w:rPr>
          <w:rFonts w:ascii="Muli" w:hAnsi="Muli"/>
          <w:sz w:val="20"/>
        </w:rPr>
      </w:pPr>
      <w:r w:rsidRPr="00F711D7">
        <w:rPr>
          <w:rFonts w:ascii="Muli" w:hAnsi="Muli"/>
          <w:sz w:val="20"/>
        </w:rPr>
        <w:t>3.1</w:t>
      </w:r>
      <w:r w:rsidRPr="00F711D7">
        <w:rPr>
          <w:rFonts w:ascii="Muli" w:hAnsi="Muli"/>
          <w:sz w:val="20"/>
        </w:rPr>
        <w:tab/>
        <w:t>Fornire la documentazione richiesta dall'applicazione del sistema di certificazione</w:t>
      </w:r>
      <w:r w:rsidRPr="00F711D7">
        <w:rPr>
          <w:rFonts w:ascii="Muli" w:hAnsi="Muli" w:cs="Arial"/>
          <w:sz w:val="20"/>
        </w:rPr>
        <w:t>.</w:t>
      </w:r>
    </w:p>
    <w:p w14:paraId="06043A80" w14:textId="77777777" w:rsidR="00FB61F0" w:rsidRPr="00F711D7" w:rsidRDefault="00FB61F0" w:rsidP="004F3960">
      <w:pPr>
        <w:pStyle w:val="Rientrocorpodeltesto2"/>
        <w:spacing w:before="60"/>
        <w:rPr>
          <w:rFonts w:ascii="Muli" w:hAnsi="Muli"/>
          <w:sz w:val="20"/>
        </w:rPr>
      </w:pPr>
      <w:r w:rsidRPr="00F711D7">
        <w:rPr>
          <w:rFonts w:ascii="Muli" w:hAnsi="Muli"/>
          <w:sz w:val="20"/>
        </w:rPr>
        <w:t>3.2</w:t>
      </w:r>
      <w:r w:rsidRPr="00F711D7">
        <w:rPr>
          <w:rFonts w:ascii="Muli" w:hAnsi="Muli"/>
          <w:sz w:val="20"/>
        </w:rPr>
        <w:tab/>
        <w:t>Dare libero accesso al personale incaricato dei controlli ai luoghi, ai registri ed ai documenti ritenuti necessari ai fini della corretta conduzione dell'ispezione.</w:t>
      </w:r>
    </w:p>
    <w:p w14:paraId="6B44E3CA" w14:textId="77777777" w:rsidR="00FB61F0" w:rsidRPr="00F711D7" w:rsidRDefault="00FB61F0" w:rsidP="004F3960">
      <w:pPr>
        <w:pStyle w:val="Rientrocorpodeltesto2"/>
        <w:spacing w:before="60"/>
        <w:ind w:left="0" w:firstLine="0"/>
        <w:rPr>
          <w:rFonts w:ascii="Muli" w:hAnsi="Muli"/>
          <w:sz w:val="20"/>
        </w:rPr>
      </w:pPr>
      <w:r w:rsidRPr="00F711D7">
        <w:rPr>
          <w:rFonts w:ascii="Muli" w:hAnsi="Muli"/>
          <w:sz w:val="20"/>
        </w:rPr>
        <w:t>3.3</w:t>
      </w:r>
      <w:r w:rsidRPr="00F711D7">
        <w:rPr>
          <w:rFonts w:ascii="Muli" w:hAnsi="Muli"/>
          <w:sz w:val="20"/>
        </w:rPr>
        <w:tab/>
        <w:t>Comunicare ad ICEA tutte le informazioni necessarie ai fini dell’ispezione.</w:t>
      </w:r>
    </w:p>
    <w:p w14:paraId="4CE3AB6D" w14:textId="43960A29" w:rsidR="00FB61F0" w:rsidRPr="00F711D7" w:rsidRDefault="00FB61F0" w:rsidP="004F3960">
      <w:pPr>
        <w:pStyle w:val="Rientrocorpodeltesto2"/>
        <w:spacing w:before="60"/>
        <w:rPr>
          <w:rFonts w:ascii="Muli" w:hAnsi="Muli"/>
          <w:sz w:val="20"/>
        </w:rPr>
      </w:pPr>
      <w:r w:rsidRPr="00F711D7">
        <w:rPr>
          <w:rFonts w:ascii="Muli" w:hAnsi="Muli"/>
          <w:sz w:val="20"/>
        </w:rPr>
        <w:t>3.4</w:t>
      </w:r>
      <w:r w:rsidRPr="00F711D7">
        <w:rPr>
          <w:rFonts w:ascii="Muli" w:hAnsi="Muli"/>
          <w:sz w:val="20"/>
        </w:rPr>
        <w:tab/>
        <w:t xml:space="preserve">In caso di esternalizzazione di uno o più processi produttivi, l’organizzazione è tenuta a sottoscrivere </w:t>
      </w:r>
      <w:r w:rsidR="00F711D7" w:rsidRPr="00F711D7">
        <w:rPr>
          <w:rFonts w:ascii="Muli" w:hAnsi="Muli"/>
          <w:sz w:val="20"/>
        </w:rPr>
        <w:t>apposito contratto</w:t>
      </w:r>
      <w:r w:rsidRPr="00F711D7">
        <w:rPr>
          <w:rFonts w:ascii="Muli" w:hAnsi="Muli"/>
          <w:sz w:val="20"/>
        </w:rPr>
        <w:t xml:space="preserve"> con le ditte contoterziste che includano almeno i seguenti aspetti: l’impegno a rispettare, per i servizi contrattati, i requisiti fissati dallo standard di riferimento; dichiarazione di accettazione delle verifiche ispettive condotte da ICEA. L’Organizzazione è, comunque, l’unico responsabile per la conformità di tutti i processi esternalizzati a ditte conto-terzi.</w:t>
      </w:r>
    </w:p>
    <w:p w14:paraId="553455EE" w14:textId="77777777" w:rsidR="00FB61F0" w:rsidRPr="00F711D7" w:rsidRDefault="00FB61F0" w:rsidP="004F3960">
      <w:pPr>
        <w:pStyle w:val="Rientrocorpodeltesto2"/>
        <w:spacing w:before="60"/>
        <w:rPr>
          <w:rFonts w:ascii="Muli" w:hAnsi="Muli"/>
          <w:sz w:val="20"/>
        </w:rPr>
      </w:pPr>
      <w:r w:rsidRPr="00F711D7">
        <w:rPr>
          <w:rFonts w:ascii="Muli" w:hAnsi="Muli"/>
          <w:sz w:val="20"/>
        </w:rPr>
        <w:t>3.5</w:t>
      </w:r>
      <w:r w:rsidRPr="00F711D7">
        <w:rPr>
          <w:rFonts w:ascii="Muli" w:hAnsi="Muli"/>
          <w:sz w:val="20"/>
        </w:rPr>
        <w:tab/>
        <w:t>Comunicare le variazioni riguardanti il prodotto, il processo di fabbricazione o, se pertinente, il Sistema Qualità, se suscettibile di compromettere la conformità del prodotto stesso le attività oggetto di certificazione.</w:t>
      </w:r>
    </w:p>
    <w:p w14:paraId="53D1636D" w14:textId="77777777" w:rsidR="00FB61F0" w:rsidRPr="00F711D7" w:rsidRDefault="00FB61F0" w:rsidP="004F3960">
      <w:pPr>
        <w:pStyle w:val="Rientrocorpodeltesto2"/>
        <w:spacing w:before="60"/>
        <w:ind w:left="0" w:firstLine="0"/>
        <w:rPr>
          <w:rFonts w:ascii="Muli" w:hAnsi="Muli"/>
          <w:sz w:val="20"/>
        </w:rPr>
      </w:pPr>
      <w:r w:rsidRPr="00F711D7">
        <w:rPr>
          <w:rFonts w:ascii="Muli" w:hAnsi="Muli"/>
          <w:sz w:val="20"/>
        </w:rPr>
        <w:t>3.6</w:t>
      </w:r>
      <w:r w:rsidRPr="00F711D7">
        <w:rPr>
          <w:rFonts w:ascii="Muli" w:hAnsi="Muli"/>
          <w:sz w:val="20"/>
        </w:rPr>
        <w:tab/>
        <w:t>Rispettare gli obblighi finanziari ed amministrativi connessi all'attività di controllo e certificazione.</w:t>
      </w:r>
    </w:p>
    <w:p w14:paraId="22E02FE1" w14:textId="77777777" w:rsidR="00FB61F0" w:rsidRPr="00F711D7" w:rsidRDefault="00FB61F0" w:rsidP="004F3960">
      <w:pPr>
        <w:pStyle w:val="Rientrocorpodeltesto2"/>
        <w:spacing w:before="60"/>
        <w:ind w:left="0" w:firstLine="0"/>
        <w:rPr>
          <w:rFonts w:ascii="Muli" w:hAnsi="Muli"/>
          <w:sz w:val="20"/>
        </w:rPr>
      </w:pPr>
      <w:r w:rsidRPr="00F711D7">
        <w:rPr>
          <w:rFonts w:ascii="Muli" w:hAnsi="Muli"/>
          <w:sz w:val="20"/>
        </w:rPr>
        <w:t>3.7</w:t>
      </w:r>
      <w:r w:rsidRPr="00F711D7">
        <w:rPr>
          <w:rFonts w:ascii="Muli" w:hAnsi="Muli"/>
          <w:sz w:val="20"/>
        </w:rPr>
        <w:tab/>
        <w:t>Mantenere una registrazione di tutti i reclami pervenuti in merito ai prodotti certificati</w:t>
      </w:r>
    </w:p>
    <w:p w14:paraId="0D999811" w14:textId="77777777" w:rsidR="00FB61F0" w:rsidRPr="00F711D7" w:rsidRDefault="00FB61F0" w:rsidP="003C11CC">
      <w:pPr>
        <w:pStyle w:val="Rientrocorpodeltesto2"/>
        <w:spacing w:before="0"/>
        <w:rPr>
          <w:rFonts w:ascii="Muli" w:hAnsi="Muli"/>
          <w:iCs/>
          <w:sz w:val="20"/>
        </w:rPr>
      </w:pPr>
      <w:r w:rsidRPr="00F711D7">
        <w:rPr>
          <w:rFonts w:ascii="Muli" w:hAnsi="Muli"/>
          <w:iCs/>
          <w:sz w:val="20"/>
        </w:rPr>
        <w:t>3.8</w:t>
      </w:r>
      <w:r w:rsidRPr="00F711D7">
        <w:rPr>
          <w:rFonts w:ascii="Muli" w:hAnsi="Muli"/>
          <w:iCs/>
          <w:sz w:val="20"/>
        </w:rPr>
        <w:tab/>
      </w:r>
      <w:r w:rsidRPr="00F711D7">
        <w:rPr>
          <w:rFonts w:ascii="Muli" w:hAnsi="Muli"/>
          <w:sz w:val="20"/>
        </w:rPr>
        <w:t xml:space="preserve">Autorizzare ICEA a condividere </w:t>
      </w:r>
      <w:r w:rsidRPr="00F711D7">
        <w:rPr>
          <w:rFonts w:ascii="Muli" w:hAnsi="Muli"/>
          <w:iCs/>
          <w:sz w:val="20"/>
        </w:rPr>
        <w:t xml:space="preserve">le informazioni sopra richiamate con </w:t>
      </w:r>
      <w:proofErr w:type="spellStart"/>
      <w:r w:rsidRPr="00F711D7">
        <w:rPr>
          <w:rFonts w:ascii="Muli" w:hAnsi="Muli"/>
          <w:iCs/>
          <w:sz w:val="20"/>
        </w:rPr>
        <w:t>Soil</w:t>
      </w:r>
      <w:proofErr w:type="spellEnd"/>
      <w:r w:rsidRPr="00F711D7">
        <w:rPr>
          <w:rFonts w:ascii="Muli" w:hAnsi="Muli"/>
          <w:iCs/>
          <w:sz w:val="20"/>
        </w:rPr>
        <w:t xml:space="preserve"> Association </w:t>
      </w:r>
      <w:proofErr w:type="spellStart"/>
      <w:r w:rsidRPr="00F711D7">
        <w:rPr>
          <w:rFonts w:ascii="Muli" w:hAnsi="Muli"/>
          <w:iCs/>
          <w:sz w:val="20"/>
        </w:rPr>
        <w:t>Certification</w:t>
      </w:r>
      <w:proofErr w:type="spellEnd"/>
      <w:r w:rsidRPr="00F711D7">
        <w:rPr>
          <w:rFonts w:ascii="Muli" w:hAnsi="Muli"/>
          <w:iCs/>
          <w:sz w:val="20"/>
        </w:rPr>
        <w:t xml:space="preserve"> Limited e con l’Ente di Accreditamento.</w:t>
      </w:r>
    </w:p>
    <w:p w14:paraId="3074F556" w14:textId="77777777" w:rsidR="00FB61F0" w:rsidRPr="00F711D7" w:rsidRDefault="00FB61F0" w:rsidP="009C449F">
      <w:pPr>
        <w:pStyle w:val="Titolo1"/>
        <w:rPr>
          <w:rFonts w:ascii="Muli" w:hAnsi="Muli"/>
        </w:rPr>
      </w:pPr>
      <w:r w:rsidRPr="00F711D7">
        <w:rPr>
          <w:rFonts w:ascii="Muli" w:hAnsi="Muli"/>
        </w:rPr>
        <w:lastRenderedPageBreak/>
        <w:t xml:space="preserve">4 </w:t>
      </w:r>
      <w:r w:rsidRPr="00F711D7">
        <w:rPr>
          <w:rFonts w:ascii="Muli" w:hAnsi="Muli"/>
        </w:rPr>
        <w:tab/>
        <w:t>Obblighi contrattuali di ICEA</w:t>
      </w:r>
    </w:p>
    <w:p w14:paraId="11F4C0A2" w14:textId="77777777" w:rsidR="00FB61F0" w:rsidRPr="00F711D7" w:rsidRDefault="00FB61F0" w:rsidP="004F3960">
      <w:pPr>
        <w:pStyle w:val="Rientrocorpodeltesto2"/>
        <w:spacing w:before="0"/>
        <w:rPr>
          <w:rFonts w:ascii="Muli" w:hAnsi="Muli"/>
        </w:rPr>
      </w:pPr>
    </w:p>
    <w:p w14:paraId="758EB8E7" w14:textId="77777777" w:rsidR="00FB61F0" w:rsidRPr="00F711D7" w:rsidRDefault="00FB61F0" w:rsidP="004F3960">
      <w:pPr>
        <w:pStyle w:val="Elenco2"/>
        <w:ind w:left="709" w:hanging="709"/>
        <w:jc w:val="both"/>
        <w:rPr>
          <w:rFonts w:ascii="Muli" w:hAnsi="Muli"/>
        </w:rPr>
      </w:pPr>
      <w:r w:rsidRPr="00F711D7">
        <w:rPr>
          <w:rFonts w:ascii="Muli" w:hAnsi="Muli"/>
        </w:rPr>
        <w:t>4.1</w:t>
      </w:r>
      <w:r w:rsidRPr="00F711D7">
        <w:rPr>
          <w:rFonts w:ascii="Muli" w:hAnsi="Muli"/>
        </w:rPr>
        <w:tab/>
        <w:t xml:space="preserve">Svolgere le attività di verifica in accordo alle norme di agli schemi di certificazione richiamati al punto 1 del presente contratto e alle regole fissate da </w:t>
      </w:r>
      <w:proofErr w:type="spellStart"/>
      <w:r w:rsidRPr="00F711D7">
        <w:rPr>
          <w:rFonts w:ascii="Muli" w:hAnsi="Muli"/>
        </w:rPr>
        <w:t>Soil</w:t>
      </w:r>
      <w:proofErr w:type="spellEnd"/>
      <w:r w:rsidRPr="00F711D7">
        <w:rPr>
          <w:rFonts w:ascii="Muli" w:hAnsi="Muli"/>
        </w:rPr>
        <w:t xml:space="preserve"> Association </w:t>
      </w:r>
      <w:proofErr w:type="spellStart"/>
      <w:r w:rsidRPr="00F711D7">
        <w:rPr>
          <w:rFonts w:ascii="Muli" w:hAnsi="Muli"/>
        </w:rPr>
        <w:t>Certification</w:t>
      </w:r>
      <w:proofErr w:type="spellEnd"/>
      <w:r w:rsidRPr="00F711D7">
        <w:rPr>
          <w:rFonts w:ascii="Muli" w:hAnsi="Muli"/>
        </w:rPr>
        <w:t xml:space="preserve"> Limited, nonché alle linee guida e i regolamenti definiti dal competente Ente di Accreditamento</w:t>
      </w:r>
    </w:p>
    <w:p w14:paraId="7F585CA4" w14:textId="77777777" w:rsidR="00FB61F0" w:rsidRPr="00F711D7" w:rsidRDefault="00FB61F0" w:rsidP="004F3960">
      <w:pPr>
        <w:pStyle w:val="Elenco2"/>
        <w:ind w:left="0" w:firstLine="0"/>
        <w:jc w:val="both"/>
        <w:rPr>
          <w:rFonts w:ascii="Muli" w:hAnsi="Muli"/>
        </w:rPr>
      </w:pPr>
    </w:p>
    <w:p w14:paraId="7BE700FA" w14:textId="77777777" w:rsidR="00FB61F0" w:rsidRPr="00F711D7" w:rsidRDefault="00FB61F0" w:rsidP="004F3960">
      <w:pPr>
        <w:pStyle w:val="Elenco2"/>
        <w:ind w:left="709" w:hanging="709"/>
        <w:jc w:val="both"/>
        <w:rPr>
          <w:rFonts w:ascii="Muli" w:hAnsi="Muli"/>
        </w:rPr>
      </w:pPr>
      <w:r w:rsidRPr="00F711D7">
        <w:rPr>
          <w:rFonts w:ascii="Muli" w:hAnsi="Muli"/>
        </w:rPr>
        <w:t>4.2</w:t>
      </w:r>
      <w:r w:rsidRPr="00F711D7">
        <w:rPr>
          <w:rFonts w:ascii="Muli" w:hAnsi="Muli"/>
        </w:rPr>
        <w:tab/>
        <w:t>Comunicare all’organizzazione i nominativi degli ispettori ICEA incaricati per le verifiche affinché, in caso sussistano possibili conflitti d’interessi, posa esprimere, motivandolo, il proprio parere negativo.</w:t>
      </w:r>
    </w:p>
    <w:p w14:paraId="681D6B55" w14:textId="77777777" w:rsidR="00FB61F0" w:rsidRPr="00F711D7" w:rsidRDefault="00FB61F0" w:rsidP="004F3960">
      <w:pPr>
        <w:pStyle w:val="Rientrocorpodeltesto2"/>
        <w:spacing w:before="120"/>
        <w:rPr>
          <w:rFonts w:ascii="Muli" w:hAnsi="Muli"/>
          <w:sz w:val="20"/>
        </w:rPr>
      </w:pPr>
      <w:r w:rsidRPr="00F711D7">
        <w:rPr>
          <w:rFonts w:ascii="Muli" w:hAnsi="Muli"/>
          <w:sz w:val="20"/>
        </w:rPr>
        <w:t>4.3</w:t>
      </w:r>
      <w:r w:rsidRPr="00F711D7">
        <w:rPr>
          <w:rFonts w:ascii="Muli" w:hAnsi="Muli"/>
          <w:sz w:val="20"/>
        </w:rPr>
        <w:tab/>
        <w:t>Mantenere la riservatezza, salvo eventuali disposizioni di legge o giudiziale, dei dati e delle informazioni aziendali derivanti dall'esecuzione delle azioni di controllo e a garantire la discrezionalità del personale da essa incaricato.</w:t>
      </w:r>
    </w:p>
    <w:p w14:paraId="4BAB871A" w14:textId="77777777" w:rsidR="00FB61F0" w:rsidRPr="00F711D7" w:rsidRDefault="00FB61F0" w:rsidP="004F3960">
      <w:pPr>
        <w:pStyle w:val="Rientrocorpodeltesto2"/>
        <w:spacing w:before="0"/>
        <w:ind w:left="0" w:firstLine="0"/>
        <w:rPr>
          <w:rFonts w:ascii="Muli" w:hAnsi="Muli"/>
        </w:rPr>
      </w:pPr>
    </w:p>
    <w:p w14:paraId="0E6AC784" w14:textId="77777777" w:rsidR="00FB61F0" w:rsidRPr="00F711D7" w:rsidRDefault="00FB61F0" w:rsidP="009C449F">
      <w:pPr>
        <w:pStyle w:val="Titolo1"/>
        <w:rPr>
          <w:rFonts w:ascii="Muli" w:hAnsi="Muli"/>
        </w:rPr>
      </w:pPr>
      <w:r w:rsidRPr="00F711D7">
        <w:rPr>
          <w:rFonts w:ascii="Muli" w:hAnsi="Muli"/>
        </w:rPr>
        <w:t>5</w:t>
      </w:r>
      <w:r w:rsidRPr="00F711D7">
        <w:rPr>
          <w:rFonts w:ascii="Muli" w:hAnsi="Muli"/>
        </w:rPr>
        <w:tab/>
        <w:t xml:space="preserve">Quote per la Valutazione Principale (Main </w:t>
      </w:r>
      <w:proofErr w:type="spellStart"/>
      <w:r w:rsidRPr="00F711D7">
        <w:rPr>
          <w:rFonts w:ascii="Muli" w:hAnsi="Muli"/>
        </w:rPr>
        <w:t>Assessment</w:t>
      </w:r>
      <w:proofErr w:type="spellEnd"/>
      <w:r w:rsidRPr="00F711D7">
        <w:rPr>
          <w:rFonts w:ascii="Muli" w:hAnsi="Muli"/>
        </w:rPr>
        <w:t>)</w:t>
      </w:r>
    </w:p>
    <w:p w14:paraId="3174C8FA" w14:textId="77777777" w:rsidR="00FB61F0" w:rsidRPr="00F711D7" w:rsidRDefault="00FB61F0" w:rsidP="004F3960">
      <w:pPr>
        <w:jc w:val="both"/>
        <w:rPr>
          <w:rFonts w:ascii="Muli" w:hAnsi="Muli"/>
          <w:sz w:val="22"/>
        </w:rPr>
      </w:pPr>
    </w:p>
    <w:p w14:paraId="684EF73C" w14:textId="257F206B" w:rsidR="00FB61F0" w:rsidRPr="00F711D7" w:rsidRDefault="00FB61F0" w:rsidP="004F3960">
      <w:pPr>
        <w:pStyle w:val="Rientrocorpodeltesto2"/>
        <w:spacing w:before="0"/>
        <w:rPr>
          <w:rFonts w:ascii="Muli" w:hAnsi="Muli"/>
          <w:sz w:val="20"/>
        </w:rPr>
      </w:pPr>
      <w:r w:rsidRPr="00F711D7">
        <w:rPr>
          <w:rFonts w:ascii="Muli" w:hAnsi="Muli"/>
          <w:sz w:val="20"/>
        </w:rPr>
        <w:t>5.1</w:t>
      </w:r>
      <w:r w:rsidRPr="00F711D7">
        <w:rPr>
          <w:rFonts w:ascii="Muli" w:hAnsi="Muli"/>
          <w:sz w:val="20"/>
        </w:rPr>
        <w:tab/>
        <w:t>La Valutazione Principale, o Verifica Iniziale, ha lo scopo di accertare la rispondenza ai requisiti della norma di riferimento al fine di ottenere il certificato FSC e/o PEFC.</w:t>
      </w:r>
    </w:p>
    <w:p w14:paraId="190B7633" w14:textId="77777777" w:rsidR="00CB32DE" w:rsidRPr="00F711D7" w:rsidRDefault="00CB32DE" w:rsidP="004F3960">
      <w:pPr>
        <w:pStyle w:val="Rientrocorpodeltesto2"/>
        <w:spacing w:before="0"/>
        <w:rPr>
          <w:rFonts w:ascii="Muli" w:hAnsi="Muli"/>
          <w:sz w:val="20"/>
        </w:rPr>
      </w:pPr>
    </w:p>
    <w:p w14:paraId="3A792551" w14:textId="1056ACC9" w:rsidR="00782B0D" w:rsidRPr="00F711D7" w:rsidRDefault="00FB61F0" w:rsidP="004F3960">
      <w:pPr>
        <w:pStyle w:val="Rientrocorpodeltesto2"/>
        <w:spacing w:before="0"/>
        <w:rPr>
          <w:rFonts w:ascii="Muli" w:hAnsi="Muli"/>
          <w:sz w:val="20"/>
        </w:rPr>
      </w:pPr>
      <w:r w:rsidRPr="00F711D7">
        <w:rPr>
          <w:rFonts w:ascii="Muli" w:hAnsi="Muli"/>
          <w:sz w:val="20"/>
        </w:rPr>
        <w:t>5.2</w:t>
      </w:r>
      <w:r w:rsidRPr="00F711D7">
        <w:rPr>
          <w:rFonts w:ascii="Muli" w:hAnsi="Muli"/>
          <w:sz w:val="20"/>
        </w:rPr>
        <w:tab/>
      </w:r>
      <w:bookmarkStart w:id="0" w:name="_Hlk18507776"/>
      <w:r w:rsidR="00171D08" w:rsidRPr="00F711D7">
        <w:rPr>
          <w:rFonts w:ascii="Muli" w:hAnsi="Muli"/>
          <w:sz w:val="20"/>
        </w:rPr>
        <w:t>L</w:t>
      </w:r>
      <w:r w:rsidR="002B31EE" w:rsidRPr="00F711D7">
        <w:rPr>
          <w:rFonts w:ascii="Muli" w:hAnsi="Muli"/>
          <w:sz w:val="20"/>
        </w:rPr>
        <w:t>e</w:t>
      </w:r>
      <w:r w:rsidRPr="00F711D7">
        <w:rPr>
          <w:rFonts w:ascii="Muli" w:hAnsi="Muli"/>
          <w:sz w:val="20"/>
        </w:rPr>
        <w:t xml:space="preserve"> quote per la Valutazione Principale </w:t>
      </w:r>
      <w:r w:rsidR="00171D08" w:rsidRPr="00F711D7">
        <w:rPr>
          <w:rFonts w:ascii="Muli" w:hAnsi="Muli"/>
          <w:sz w:val="20"/>
        </w:rPr>
        <w:t xml:space="preserve">di conformità allo schema </w:t>
      </w:r>
      <w:r w:rsidR="00694E7E" w:rsidRPr="00F711D7">
        <w:rPr>
          <w:rFonts w:ascii="Muli" w:hAnsi="Muli"/>
          <w:sz w:val="20"/>
        </w:rPr>
        <w:t xml:space="preserve">di certificazione </w:t>
      </w:r>
      <w:r w:rsidR="00171D08" w:rsidRPr="00F711D7">
        <w:rPr>
          <w:rFonts w:ascii="Muli" w:hAnsi="Muli"/>
          <w:sz w:val="20"/>
        </w:rPr>
        <w:t xml:space="preserve">di cui al § 1 </w:t>
      </w:r>
      <w:r w:rsidRPr="00F711D7">
        <w:rPr>
          <w:rFonts w:ascii="Muli" w:hAnsi="Muli"/>
          <w:sz w:val="20"/>
        </w:rPr>
        <w:t xml:space="preserve">sono riportate </w:t>
      </w:r>
      <w:r w:rsidR="000D1528" w:rsidRPr="00F711D7">
        <w:rPr>
          <w:rFonts w:ascii="Muli" w:hAnsi="Muli"/>
          <w:sz w:val="20"/>
        </w:rPr>
        <w:t>ne</w:t>
      </w:r>
      <w:r w:rsidRPr="00F711D7">
        <w:rPr>
          <w:rFonts w:ascii="Muli" w:hAnsi="Muli"/>
          <w:sz w:val="20"/>
        </w:rPr>
        <w:t>ll</w:t>
      </w:r>
      <w:r w:rsidR="006A00A4" w:rsidRPr="00F711D7">
        <w:rPr>
          <w:rFonts w:ascii="Muli" w:hAnsi="Muli"/>
          <w:sz w:val="20"/>
        </w:rPr>
        <w:t xml:space="preserve">e </w:t>
      </w:r>
      <w:r w:rsidR="00CE546E" w:rsidRPr="00F711D7">
        <w:rPr>
          <w:rFonts w:ascii="Muli" w:hAnsi="Muli"/>
          <w:sz w:val="20"/>
        </w:rPr>
        <w:t xml:space="preserve">relative </w:t>
      </w:r>
      <w:r w:rsidR="006A00A4" w:rsidRPr="00F711D7">
        <w:rPr>
          <w:rFonts w:ascii="Muli" w:hAnsi="Muli"/>
          <w:sz w:val="20"/>
        </w:rPr>
        <w:t>tabelle</w:t>
      </w:r>
      <w:r w:rsidRPr="00F711D7">
        <w:rPr>
          <w:rFonts w:ascii="Muli" w:hAnsi="Muli"/>
          <w:sz w:val="20"/>
        </w:rPr>
        <w:t xml:space="preserve"> </w:t>
      </w:r>
      <w:r w:rsidR="006A00A4" w:rsidRPr="00F711D7">
        <w:rPr>
          <w:rFonts w:ascii="Muli" w:hAnsi="Muli"/>
          <w:sz w:val="20"/>
        </w:rPr>
        <w:t>di cui a</w:t>
      </w:r>
      <w:r w:rsidRPr="00F711D7">
        <w:rPr>
          <w:rFonts w:ascii="Muli" w:hAnsi="Muli"/>
          <w:sz w:val="20"/>
        </w:rPr>
        <w:t xml:space="preserve">ll’allegato 1 facente parte integrante del presente contratto. </w:t>
      </w:r>
      <w:bookmarkEnd w:id="0"/>
    </w:p>
    <w:p w14:paraId="49519383" w14:textId="77777777" w:rsidR="00860248" w:rsidRPr="00F711D7" w:rsidRDefault="00860248" w:rsidP="004F3960">
      <w:pPr>
        <w:pStyle w:val="Rientrocorpodeltesto2"/>
        <w:spacing w:before="0"/>
        <w:rPr>
          <w:rFonts w:ascii="Muli" w:hAnsi="Muli"/>
          <w:sz w:val="20"/>
        </w:rPr>
      </w:pPr>
    </w:p>
    <w:p w14:paraId="329D2B0D" w14:textId="77777777" w:rsidR="00FB61F0" w:rsidRPr="00F711D7" w:rsidRDefault="00FB61F0" w:rsidP="009C449F">
      <w:pPr>
        <w:pStyle w:val="Titolo1"/>
        <w:rPr>
          <w:rFonts w:ascii="Muli" w:hAnsi="Muli"/>
          <w:i/>
        </w:rPr>
      </w:pPr>
      <w:r w:rsidRPr="00F711D7">
        <w:rPr>
          <w:rFonts w:ascii="Muli" w:hAnsi="Muli"/>
        </w:rPr>
        <w:t>6</w:t>
      </w:r>
      <w:r w:rsidRPr="00F711D7">
        <w:rPr>
          <w:rFonts w:ascii="Muli" w:hAnsi="Muli"/>
        </w:rPr>
        <w:tab/>
        <w:t>Quote per la verifica di sorveglianza annuale e il mantenimento del certificato</w:t>
      </w:r>
    </w:p>
    <w:p w14:paraId="528953A9" w14:textId="77777777" w:rsidR="00FB61F0" w:rsidRPr="00F711D7" w:rsidRDefault="00FB61F0" w:rsidP="004F3960">
      <w:pPr>
        <w:ind w:left="567"/>
        <w:jc w:val="both"/>
        <w:rPr>
          <w:rFonts w:ascii="Muli" w:hAnsi="Muli"/>
          <w:i/>
          <w:sz w:val="12"/>
          <w:szCs w:val="12"/>
        </w:rPr>
      </w:pPr>
    </w:p>
    <w:p w14:paraId="795B4E3C" w14:textId="7B854203" w:rsidR="00FB61F0" w:rsidRPr="00F711D7" w:rsidRDefault="00FB61F0" w:rsidP="004F3960">
      <w:pPr>
        <w:tabs>
          <w:tab w:val="left" w:pos="709"/>
        </w:tabs>
        <w:ind w:left="709" w:hanging="709"/>
        <w:jc w:val="both"/>
        <w:rPr>
          <w:rFonts w:ascii="Muli" w:hAnsi="Muli" w:cs="Arial"/>
          <w:iCs/>
        </w:rPr>
      </w:pPr>
      <w:r w:rsidRPr="00F711D7">
        <w:rPr>
          <w:rFonts w:ascii="Muli" w:hAnsi="Muli" w:cs="Arial"/>
          <w:iCs/>
        </w:rPr>
        <w:t xml:space="preserve">6.1     </w:t>
      </w:r>
      <w:r w:rsidRPr="00F711D7">
        <w:rPr>
          <w:rFonts w:ascii="Muli" w:hAnsi="Muli" w:cs="Arial"/>
          <w:iCs/>
        </w:rPr>
        <w:tab/>
      </w:r>
      <w:r w:rsidRPr="00F711D7">
        <w:rPr>
          <w:rFonts w:ascii="Muli" w:hAnsi="Muli" w:cs="Arial"/>
        </w:rPr>
        <w:t>Durante il periodo di validità del certificato (5 anni) ICEA svolgerà attività di sorveglianza.</w:t>
      </w:r>
      <w:r w:rsidRPr="00F711D7">
        <w:rPr>
          <w:rFonts w:ascii="Muli" w:hAnsi="Muli" w:cs="Arial"/>
          <w:iCs/>
        </w:rPr>
        <w:t xml:space="preserve"> La prima verifica di sorveglianza dopo </w:t>
      </w:r>
      <w:proofErr w:type="gramStart"/>
      <w:r w:rsidRPr="00F711D7">
        <w:rPr>
          <w:rFonts w:ascii="Muli" w:hAnsi="Muli" w:cs="Arial"/>
          <w:iCs/>
        </w:rPr>
        <w:t>9</w:t>
      </w:r>
      <w:proofErr w:type="gramEnd"/>
      <w:r w:rsidRPr="00F711D7">
        <w:rPr>
          <w:rFonts w:ascii="Muli" w:hAnsi="Muli" w:cs="Arial"/>
          <w:iCs/>
        </w:rPr>
        <w:t xml:space="preserve"> mesi dalla data di rilascio del certificato. Le successive verifiche sono svolte con cadenza annuale.</w:t>
      </w:r>
    </w:p>
    <w:p w14:paraId="424261AE" w14:textId="77777777" w:rsidR="004636E4" w:rsidRPr="00F711D7" w:rsidRDefault="004636E4" w:rsidP="004F3960">
      <w:pPr>
        <w:tabs>
          <w:tab w:val="left" w:pos="709"/>
        </w:tabs>
        <w:ind w:left="709" w:hanging="709"/>
        <w:jc w:val="both"/>
        <w:rPr>
          <w:rFonts w:ascii="Muli" w:hAnsi="Muli" w:cs="Arial"/>
          <w:iCs/>
        </w:rPr>
      </w:pPr>
    </w:p>
    <w:p w14:paraId="3ED55DD1" w14:textId="51B59951" w:rsidR="00FB61F0" w:rsidRPr="00F711D7" w:rsidRDefault="00FB61F0" w:rsidP="004F3960">
      <w:pPr>
        <w:tabs>
          <w:tab w:val="left" w:pos="709"/>
        </w:tabs>
        <w:ind w:left="709" w:hanging="709"/>
        <w:jc w:val="both"/>
        <w:rPr>
          <w:rFonts w:ascii="Muli" w:hAnsi="Muli" w:cs="Arial"/>
        </w:rPr>
      </w:pPr>
      <w:r w:rsidRPr="00F711D7">
        <w:rPr>
          <w:rFonts w:ascii="Muli" w:hAnsi="Muli" w:cs="Arial"/>
        </w:rPr>
        <w:t>6.2</w:t>
      </w:r>
      <w:r w:rsidRPr="00F711D7">
        <w:rPr>
          <w:rFonts w:ascii="Muli" w:hAnsi="Muli" w:cs="Arial"/>
        </w:rPr>
        <w:tab/>
      </w:r>
      <w:r w:rsidR="00147DF1" w:rsidRPr="00F711D7">
        <w:rPr>
          <w:rFonts w:ascii="Muli" w:hAnsi="Muli" w:cs="Arial"/>
        </w:rPr>
        <w:t>L</w:t>
      </w:r>
      <w:r w:rsidR="004636E4" w:rsidRPr="00F711D7">
        <w:rPr>
          <w:rFonts w:ascii="Muli" w:hAnsi="Muli" w:cs="Arial"/>
        </w:rPr>
        <w:t xml:space="preserve">e quote per la Verifica di Sorveglianza Annuale </w:t>
      </w:r>
      <w:r w:rsidR="0065525D" w:rsidRPr="00F711D7">
        <w:rPr>
          <w:rFonts w:ascii="Muli" w:hAnsi="Muli" w:cs="Arial"/>
        </w:rPr>
        <w:t xml:space="preserve">di conformità </w:t>
      </w:r>
      <w:r w:rsidR="00E15BFF" w:rsidRPr="00F711D7">
        <w:rPr>
          <w:rFonts w:ascii="Muli" w:hAnsi="Muli" w:cs="Arial"/>
        </w:rPr>
        <w:t>e mantenimento dell</w:t>
      </w:r>
      <w:r w:rsidR="00B14C12" w:rsidRPr="00F711D7">
        <w:rPr>
          <w:rFonts w:ascii="Muli" w:hAnsi="Muli" w:cs="Arial"/>
        </w:rPr>
        <w:t xml:space="preserve">a </w:t>
      </w:r>
      <w:r w:rsidR="00694E7E" w:rsidRPr="00F711D7">
        <w:rPr>
          <w:rFonts w:ascii="Muli" w:hAnsi="Muli" w:cs="Arial"/>
        </w:rPr>
        <w:t xml:space="preserve">certificazione </w:t>
      </w:r>
      <w:r w:rsidR="0065525D" w:rsidRPr="00F711D7">
        <w:rPr>
          <w:rFonts w:ascii="Muli" w:hAnsi="Muli" w:cs="Arial"/>
        </w:rPr>
        <w:t xml:space="preserve">di cui al § 1 </w:t>
      </w:r>
      <w:r w:rsidR="004636E4" w:rsidRPr="00F711D7">
        <w:rPr>
          <w:rFonts w:ascii="Muli" w:hAnsi="Muli" w:cs="Arial"/>
        </w:rPr>
        <w:t xml:space="preserve">sono riportate </w:t>
      </w:r>
      <w:r w:rsidR="00B14C12" w:rsidRPr="00F711D7">
        <w:rPr>
          <w:rFonts w:ascii="Muli" w:hAnsi="Muli" w:cs="Arial"/>
        </w:rPr>
        <w:t xml:space="preserve">nelle </w:t>
      </w:r>
      <w:r w:rsidR="00CE546E" w:rsidRPr="00F711D7">
        <w:rPr>
          <w:rFonts w:ascii="Muli" w:hAnsi="Muli" w:cs="Arial"/>
        </w:rPr>
        <w:t xml:space="preserve">relative </w:t>
      </w:r>
      <w:r w:rsidR="00B14C12" w:rsidRPr="00F711D7">
        <w:rPr>
          <w:rFonts w:ascii="Muli" w:hAnsi="Muli" w:cs="Arial"/>
        </w:rPr>
        <w:t xml:space="preserve">tabelle di cui </w:t>
      </w:r>
      <w:r w:rsidR="00CE546E" w:rsidRPr="00F711D7">
        <w:rPr>
          <w:rFonts w:ascii="Muli" w:hAnsi="Muli" w:cs="Arial"/>
        </w:rPr>
        <w:t>a</w:t>
      </w:r>
      <w:r w:rsidR="004636E4" w:rsidRPr="00F711D7">
        <w:rPr>
          <w:rFonts w:ascii="Muli" w:hAnsi="Muli" w:cs="Arial"/>
        </w:rPr>
        <w:t>ll’allegato 1 facente parte integrante del presente contratto.</w:t>
      </w:r>
    </w:p>
    <w:p w14:paraId="1A7CE4E2" w14:textId="77777777" w:rsidR="00FB61F0" w:rsidRPr="00F711D7" w:rsidRDefault="00FB61F0" w:rsidP="004F3960">
      <w:pPr>
        <w:jc w:val="both"/>
        <w:rPr>
          <w:rFonts w:ascii="Muli" w:hAnsi="Muli"/>
          <w:sz w:val="16"/>
          <w:szCs w:val="16"/>
        </w:rPr>
      </w:pPr>
    </w:p>
    <w:p w14:paraId="4465704B" w14:textId="77777777" w:rsidR="00FB61F0" w:rsidRPr="00F711D7" w:rsidRDefault="00FB61F0" w:rsidP="003F28CF">
      <w:pPr>
        <w:pStyle w:val="Titolo1"/>
        <w:rPr>
          <w:rFonts w:ascii="Muli" w:hAnsi="Muli"/>
          <w:i/>
        </w:rPr>
      </w:pPr>
      <w:r w:rsidRPr="00F711D7">
        <w:rPr>
          <w:rFonts w:ascii="Muli" w:hAnsi="Muli"/>
        </w:rPr>
        <w:t>7</w:t>
      </w:r>
      <w:r w:rsidRPr="00F711D7">
        <w:rPr>
          <w:rFonts w:ascii="Muli" w:hAnsi="Muli"/>
        </w:rPr>
        <w:tab/>
        <w:t>Quote per verifiche supplementari</w:t>
      </w:r>
    </w:p>
    <w:p w14:paraId="0291BDF3" w14:textId="77777777" w:rsidR="00FB61F0" w:rsidRPr="00F711D7" w:rsidRDefault="00FB61F0" w:rsidP="003F28CF">
      <w:pPr>
        <w:ind w:left="567"/>
        <w:jc w:val="both"/>
        <w:rPr>
          <w:rFonts w:ascii="Muli" w:hAnsi="Muli"/>
          <w:i/>
          <w:sz w:val="12"/>
          <w:szCs w:val="12"/>
        </w:rPr>
      </w:pPr>
    </w:p>
    <w:p w14:paraId="2C30B871" w14:textId="55503DFD" w:rsidR="00FB61F0" w:rsidRPr="00F711D7" w:rsidRDefault="00FB61F0" w:rsidP="003F28CF">
      <w:pPr>
        <w:tabs>
          <w:tab w:val="left" w:pos="709"/>
        </w:tabs>
        <w:ind w:left="709" w:hanging="709"/>
        <w:jc w:val="both"/>
        <w:rPr>
          <w:rFonts w:ascii="Muli" w:hAnsi="Muli" w:cs="Arial"/>
          <w:iCs/>
        </w:rPr>
      </w:pPr>
      <w:r w:rsidRPr="00F711D7">
        <w:rPr>
          <w:rFonts w:ascii="Muli" w:hAnsi="Muli" w:cs="Arial"/>
          <w:iCs/>
        </w:rPr>
        <w:t>7.1</w:t>
      </w:r>
      <w:r w:rsidRPr="00F711D7">
        <w:rPr>
          <w:rFonts w:ascii="Muli" w:hAnsi="Muli" w:cs="Arial"/>
          <w:iCs/>
        </w:rPr>
        <w:tab/>
      </w:r>
      <w:r w:rsidRPr="00F711D7">
        <w:rPr>
          <w:rFonts w:ascii="Muli" w:hAnsi="Muli" w:cs="Arial"/>
        </w:rPr>
        <w:t>Nel caso di elevato numero di non conformità, di non conformità maggiori o di modifiche sostanziali al sistema di gestione della Catena di Custodia, ICEA si riserva di condurre una verifica di sorveglianza supplementare allo scopo di accertare l’effettiva ed efficace attuazione da parte dell'Organizzazione delle azioni correttive necessarie per la soluzione delle non conformità riscontrate</w:t>
      </w:r>
      <w:r w:rsidRPr="00F711D7">
        <w:rPr>
          <w:rFonts w:ascii="Muli" w:hAnsi="Muli" w:cs="Arial"/>
          <w:iCs/>
        </w:rPr>
        <w:t>.</w:t>
      </w:r>
    </w:p>
    <w:p w14:paraId="0266E556" w14:textId="77777777" w:rsidR="00E2411A" w:rsidRPr="00F711D7" w:rsidRDefault="00E2411A" w:rsidP="003F28CF">
      <w:pPr>
        <w:tabs>
          <w:tab w:val="left" w:pos="709"/>
        </w:tabs>
        <w:ind w:left="709" w:hanging="709"/>
        <w:jc w:val="both"/>
        <w:rPr>
          <w:rFonts w:ascii="Muli" w:hAnsi="Muli" w:cs="Arial"/>
        </w:rPr>
      </w:pPr>
    </w:p>
    <w:p w14:paraId="0E619276" w14:textId="39FAA1E2" w:rsidR="00B90458" w:rsidRPr="00F711D7" w:rsidRDefault="00E2411A" w:rsidP="00B90458">
      <w:pPr>
        <w:tabs>
          <w:tab w:val="left" w:pos="709"/>
        </w:tabs>
        <w:ind w:left="709" w:hanging="709"/>
        <w:jc w:val="both"/>
        <w:rPr>
          <w:rFonts w:ascii="Muli" w:hAnsi="Muli" w:cs="Arial"/>
        </w:rPr>
      </w:pPr>
      <w:r w:rsidRPr="00F711D7">
        <w:rPr>
          <w:rFonts w:ascii="Muli" w:hAnsi="Muli" w:cs="Arial"/>
        </w:rPr>
        <w:t>7</w:t>
      </w:r>
      <w:r w:rsidR="00B90458" w:rsidRPr="00F711D7">
        <w:rPr>
          <w:rFonts w:ascii="Muli" w:hAnsi="Muli" w:cs="Arial"/>
        </w:rPr>
        <w:t>.2</w:t>
      </w:r>
      <w:r w:rsidR="00B90458" w:rsidRPr="00F711D7">
        <w:rPr>
          <w:rFonts w:ascii="Muli" w:hAnsi="Muli" w:cs="Arial"/>
        </w:rPr>
        <w:tab/>
      </w:r>
      <w:r w:rsidR="00CF4DAB" w:rsidRPr="00F711D7">
        <w:rPr>
          <w:rFonts w:ascii="Muli" w:hAnsi="Muli" w:cs="Arial"/>
        </w:rPr>
        <w:t xml:space="preserve">Le quote per la Verifica di Sorveglianza </w:t>
      </w:r>
      <w:r w:rsidR="002C32A3" w:rsidRPr="00F711D7">
        <w:rPr>
          <w:rFonts w:ascii="Muli" w:hAnsi="Muli" w:cs="Arial"/>
        </w:rPr>
        <w:t>sulla</w:t>
      </w:r>
      <w:r w:rsidR="00CF4DAB" w:rsidRPr="00F711D7">
        <w:rPr>
          <w:rFonts w:ascii="Muli" w:hAnsi="Muli" w:cs="Arial"/>
        </w:rPr>
        <w:t xml:space="preserve"> conformità </w:t>
      </w:r>
      <w:r w:rsidR="0051375C" w:rsidRPr="00F711D7">
        <w:rPr>
          <w:rFonts w:ascii="Muli" w:hAnsi="Muli" w:cs="Arial"/>
        </w:rPr>
        <w:t>a</w:t>
      </w:r>
      <w:r w:rsidR="00CF4DAB" w:rsidRPr="00F711D7">
        <w:rPr>
          <w:rFonts w:ascii="Muli" w:hAnsi="Muli" w:cs="Arial"/>
        </w:rPr>
        <w:t>lla certificazione di cui al § 1 sono riportate nelle relative tabelle di cui all’allegato 1 facente parte integrante del presente contratto.</w:t>
      </w:r>
    </w:p>
    <w:p w14:paraId="53532D4B" w14:textId="77777777" w:rsidR="00FB61F0" w:rsidRPr="00F711D7" w:rsidRDefault="00FB61F0" w:rsidP="00C418CD">
      <w:pPr>
        <w:jc w:val="both"/>
        <w:rPr>
          <w:rFonts w:ascii="Muli" w:hAnsi="Muli"/>
          <w:sz w:val="8"/>
          <w:szCs w:val="8"/>
        </w:rPr>
      </w:pPr>
    </w:p>
    <w:p w14:paraId="38FD86F0" w14:textId="77777777" w:rsidR="00FB61F0" w:rsidRPr="00F711D7" w:rsidRDefault="00FB61F0" w:rsidP="00C418CD">
      <w:pPr>
        <w:jc w:val="both"/>
        <w:rPr>
          <w:rFonts w:ascii="Muli" w:hAnsi="Muli"/>
          <w:sz w:val="8"/>
          <w:szCs w:val="8"/>
        </w:rPr>
      </w:pPr>
    </w:p>
    <w:p w14:paraId="712E8638" w14:textId="77777777" w:rsidR="00FB61F0" w:rsidRPr="00F711D7" w:rsidRDefault="00FB61F0" w:rsidP="00C418CD">
      <w:pPr>
        <w:pStyle w:val="Titolo1"/>
        <w:rPr>
          <w:rFonts w:ascii="Muli" w:hAnsi="Muli"/>
          <w:i/>
        </w:rPr>
      </w:pPr>
      <w:r w:rsidRPr="00F711D7">
        <w:rPr>
          <w:rFonts w:ascii="Muli" w:hAnsi="Muli"/>
        </w:rPr>
        <w:t>8</w:t>
      </w:r>
      <w:r w:rsidRPr="00F711D7">
        <w:rPr>
          <w:rFonts w:ascii="Muli" w:hAnsi="Muli"/>
        </w:rPr>
        <w:tab/>
        <w:t>Quota Amministrativa Annuale di FSC (</w:t>
      </w:r>
      <w:proofErr w:type="spellStart"/>
      <w:r w:rsidRPr="00F711D7">
        <w:rPr>
          <w:rFonts w:ascii="Muli" w:hAnsi="Muli"/>
        </w:rPr>
        <w:t>Annual</w:t>
      </w:r>
      <w:proofErr w:type="spellEnd"/>
      <w:r w:rsidRPr="00F711D7">
        <w:rPr>
          <w:rFonts w:ascii="Muli" w:hAnsi="Muli"/>
        </w:rPr>
        <w:t xml:space="preserve"> Administration Fees – AFF)</w:t>
      </w:r>
    </w:p>
    <w:p w14:paraId="20DFF4CD" w14:textId="77777777" w:rsidR="00FB61F0" w:rsidRPr="00F711D7" w:rsidRDefault="00FB61F0" w:rsidP="00C418CD">
      <w:pPr>
        <w:ind w:left="567"/>
        <w:jc w:val="both"/>
        <w:rPr>
          <w:rFonts w:ascii="Muli" w:hAnsi="Muli"/>
          <w:i/>
          <w:sz w:val="12"/>
          <w:szCs w:val="12"/>
        </w:rPr>
      </w:pPr>
    </w:p>
    <w:p w14:paraId="4ABF2A06" w14:textId="77777777" w:rsidR="00FB61F0" w:rsidRPr="00F711D7" w:rsidRDefault="00FB61F0" w:rsidP="00C418CD">
      <w:pPr>
        <w:tabs>
          <w:tab w:val="left" w:pos="709"/>
        </w:tabs>
        <w:ind w:left="709" w:hanging="709"/>
        <w:jc w:val="both"/>
        <w:rPr>
          <w:rFonts w:ascii="Muli" w:hAnsi="Muli" w:cs="Arial"/>
          <w:iCs/>
        </w:rPr>
      </w:pPr>
      <w:r w:rsidRPr="00F711D7">
        <w:rPr>
          <w:rFonts w:ascii="Muli" w:hAnsi="Muli" w:cs="Arial"/>
          <w:iCs/>
        </w:rPr>
        <w:t xml:space="preserve">8.1     </w:t>
      </w:r>
      <w:r w:rsidRPr="00F711D7">
        <w:rPr>
          <w:rFonts w:ascii="Muli" w:hAnsi="Muli" w:cs="Arial"/>
          <w:iCs/>
        </w:rPr>
        <w:tab/>
        <w:t>L’organizzazione certificata è tenuta al pagamento delle quote FSC (AFF) che sono stabilite da FSC International in accordo alla FSC-POL-20-005.</w:t>
      </w:r>
    </w:p>
    <w:p w14:paraId="22BC01F2" w14:textId="6EAAAF8F" w:rsidR="00FB61F0" w:rsidRPr="00F711D7" w:rsidRDefault="00FB61F0" w:rsidP="00C418CD">
      <w:pPr>
        <w:tabs>
          <w:tab w:val="left" w:pos="709"/>
        </w:tabs>
        <w:ind w:left="709" w:hanging="709"/>
        <w:jc w:val="both"/>
        <w:rPr>
          <w:rFonts w:ascii="Muli" w:hAnsi="Muli" w:cs="Arial"/>
          <w:iCs/>
        </w:rPr>
      </w:pPr>
      <w:r w:rsidRPr="00F711D7">
        <w:rPr>
          <w:rFonts w:ascii="Muli" w:hAnsi="Muli" w:cs="Arial"/>
          <w:iCs/>
        </w:rPr>
        <w:t>8.2</w:t>
      </w:r>
      <w:r w:rsidRPr="00F711D7">
        <w:rPr>
          <w:rFonts w:ascii="Muli" w:hAnsi="Muli" w:cs="Arial"/>
          <w:iCs/>
        </w:rPr>
        <w:tab/>
        <w:t xml:space="preserve">Le quote FSC-AFF sono calcolate annualmente in base </w:t>
      </w:r>
      <w:proofErr w:type="gramStart"/>
      <w:r w:rsidRPr="00F711D7">
        <w:rPr>
          <w:rFonts w:ascii="Muli" w:hAnsi="Muli" w:cs="Arial"/>
          <w:iCs/>
        </w:rPr>
        <w:t>a l’ultimo</w:t>
      </w:r>
      <w:proofErr w:type="gramEnd"/>
      <w:r w:rsidRPr="00F711D7">
        <w:rPr>
          <w:rFonts w:ascii="Muli" w:hAnsi="Muli" w:cs="Arial"/>
          <w:iCs/>
        </w:rPr>
        <w:t xml:space="preserve"> fatturato disponibile dei prodotti certificati e non certificati in accordo alle classi di cui </w:t>
      </w:r>
      <w:r w:rsidR="00B77C55" w:rsidRPr="00F711D7">
        <w:rPr>
          <w:rFonts w:ascii="Muli" w:hAnsi="Muli" w:cs="Arial"/>
          <w:iCs/>
        </w:rPr>
        <w:t>ne</w:t>
      </w:r>
      <w:r w:rsidR="00D75287" w:rsidRPr="00F711D7">
        <w:rPr>
          <w:rFonts w:ascii="Muli" w:hAnsi="Muli" w:cs="Arial"/>
          <w:iCs/>
        </w:rPr>
        <w:t xml:space="preserve">lle relative tabelle </w:t>
      </w:r>
      <w:r w:rsidR="00C750BC" w:rsidRPr="00F711D7">
        <w:rPr>
          <w:rFonts w:ascii="Muli" w:hAnsi="Muli" w:cs="Arial"/>
          <w:iCs/>
        </w:rPr>
        <w:t>di cui a</w:t>
      </w:r>
      <w:r w:rsidRPr="00F711D7">
        <w:rPr>
          <w:rFonts w:ascii="Muli" w:hAnsi="Muli" w:cs="Arial"/>
          <w:iCs/>
        </w:rPr>
        <w:t>ll’Allegato 1.</w:t>
      </w:r>
    </w:p>
    <w:p w14:paraId="21A36B9F" w14:textId="241B65CB" w:rsidR="00FB61F0" w:rsidRPr="00F711D7" w:rsidRDefault="00FB61F0" w:rsidP="00C418CD">
      <w:pPr>
        <w:tabs>
          <w:tab w:val="left" w:pos="709"/>
        </w:tabs>
        <w:ind w:left="709" w:hanging="709"/>
        <w:jc w:val="both"/>
        <w:rPr>
          <w:rFonts w:ascii="Muli" w:hAnsi="Muli" w:cs="Arial"/>
        </w:rPr>
      </w:pPr>
      <w:r w:rsidRPr="00F711D7">
        <w:rPr>
          <w:rFonts w:ascii="Muli" w:hAnsi="Muli" w:cs="Arial"/>
          <w:iCs/>
        </w:rPr>
        <w:t>8.3</w:t>
      </w:r>
      <w:r w:rsidRPr="00F711D7">
        <w:rPr>
          <w:rFonts w:ascii="Muli" w:hAnsi="Muli" w:cs="Arial"/>
          <w:iCs/>
        </w:rPr>
        <w:tab/>
        <w:t xml:space="preserve">Nel caso di cambiamenti che determino una variazione della </w:t>
      </w:r>
      <w:r w:rsidRPr="00F711D7">
        <w:rPr>
          <w:rFonts w:ascii="Muli" w:hAnsi="Muli" w:cs="Arial"/>
        </w:rPr>
        <w:t xml:space="preserve">quota </w:t>
      </w:r>
      <w:r w:rsidRPr="00F711D7">
        <w:rPr>
          <w:rFonts w:ascii="Muli" w:hAnsi="Muli" w:cs="Arial"/>
          <w:iCs/>
        </w:rPr>
        <w:t xml:space="preserve">FSC-AFF (ad es. cambio della quota fissata da FSC International, </w:t>
      </w:r>
      <w:r w:rsidRPr="00F711D7">
        <w:rPr>
          <w:rFonts w:ascii="Muli" w:hAnsi="Muli" w:cs="Arial"/>
        </w:rPr>
        <w:t xml:space="preserve">cambi di classe per modifiche fatturato, cambi di status, aumento o diminuzione dei siti compresi nel certificato, ecc.), la differenza – in aumento o in diminuzione – sarà calcolata in base al numero di trimestri tenendo dei dati disponibili per ciascuno di essi alle date di determinazione indicate </w:t>
      </w:r>
      <w:r w:rsidR="00B77C55" w:rsidRPr="00F711D7">
        <w:rPr>
          <w:rFonts w:ascii="Muli" w:hAnsi="Muli" w:cs="Arial"/>
        </w:rPr>
        <w:t>nelle relative tabelle</w:t>
      </w:r>
      <w:r w:rsidR="00C750BC" w:rsidRPr="00F711D7">
        <w:rPr>
          <w:rFonts w:ascii="Muli" w:hAnsi="Muli" w:cs="Arial"/>
        </w:rPr>
        <w:t xml:space="preserve"> di cui a</w:t>
      </w:r>
      <w:r w:rsidRPr="00F711D7">
        <w:rPr>
          <w:rFonts w:ascii="Muli" w:hAnsi="Muli" w:cs="Arial"/>
          <w:iCs/>
        </w:rPr>
        <w:t xml:space="preserve">ll’Allegato 1. </w:t>
      </w:r>
    </w:p>
    <w:p w14:paraId="156469E9" w14:textId="77777777" w:rsidR="00FB61F0" w:rsidRPr="00F711D7" w:rsidRDefault="00FB61F0" w:rsidP="00C418CD">
      <w:pPr>
        <w:tabs>
          <w:tab w:val="left" w:pos="709"/>
        </w:tabs>
        <w:ind w:left="709" w:hanging="709"/>
        <w:jc w:val="both"/>
        <w:rPr>
          <w:rFonts w:ascii="Muli" w:hAnsi="Muli" w:cs="Arial"/>
          <w:iCs/>
        </w:rPr>
      </w:pPr>
      <w:r w:rsidRPr="00F711D7">
        <w:rPr>
          <w:rFonts w:ascii="Muli" w:hAnsi="Muli" w:cs="Arial"/>
          <w:iCs/>
        </w:rPr>
        <w:lastRenderedPageBreak/>
        <w:t>8.4</w:t>
      </w:r>
      <w:r w:rsidRPr="00F711D7">
        <w:rPr>
          <w:rFonts w:ascii="Muli" w:hAnsi="Muli" w:cs="Arial"/>
          <w:iCs/>
        </w:rPr>
        <w:tab/>
        <w:t xml:space="preserve">Le quote FSC-AFF sono fatturate da ICEA per conto di </w:t>
      </w:r>
      <w:proofErr w:type="spellStart"/>
      <w:r w:rsidRPr="00F711D7">
        <w:rPr>
          <w:rFonts w:ascii="Muli" w:hAnsi="Muli" w:cs="Arial"/>
          <w:iCs/>
        </w:rPr>
        <w:t>Soil</w:t>
      </w:r>
      <w:proofErr w:type="spellEnd"/>
      <w:r w:rsidRPr="00F711D7">
        <w:rPr>
          <w:rFonts w:ascii="Muli" w:hAnsi="Muli" w:cs="Arial"/>
          <w:iCs/>
        </w:rPr>
        <w:t xml:space="preserve"> Association </w:t>
      </w:r>
      <w:proofErr w:type="spellStart"/>
      <w:r w:rsidRPr="00F711D7">
        <w:rPr>
          <w:rFonts w:ascii="Muli" w:hAnsi="Muli" w:cs="Arial"/>
          <w:iCs/>
        </w:rPr>
        <w:t>Certification</w:t>
      </w:r>
      <w:proofErr w:type="spellEnd"/>
      <w:r w:rsidRPr="00F711D7">
        <w:rPr>
          <w:rFonts w:ascii="Muli" w:hAnsi="Muli" w:cs="Arial"/>
          <w:iCs/>
        </w:rPr>
        <w:t xml:space="preserve"> Limited che le rimette interamente a FSC International.</w:t>
      </w:r>
    </w:p>
    <w:p w14:paraId="483FDD7F" w14:textId="77777777" w:rsidR="00FB61F0" w:rsidRPr="00F711D7" w:rsidRDefault="00FB61F0" w:rsidP="00C418CD">
      <w:pPr>
        <w:tabs>
          <w:tab w:val="left" w:pos="709"/>
        </w:tabs>
        <w:ind w:left="709" w:hanging="709"/>
        <w:jc w:val="both"/>
        <w:rPr>
          <w:rFonts w:ascii="Muli" w:hAnsi="Muli" w:cs="Arial"/>
          <w:iCs/>
        </w:rPr>
      </w:pPr>
      <w:r w:rsidRPr="00F711D7">
        <w:rPr>
          <w:rFonts w:ascii="Muli" w:hAnsi="Muli" w:cs="Arial"/>
          <w:iCs/>
        </w:rPr>
        <w:t>8.5</w:t>
      </w:r>
      <w:r w:rsidRPr="00F711D7">
        <w:rPr>
          <w:rFonts w:ascii="Muli" w:hAnsi="Muli" w:cs="Arial"/>
          <w:iCs/>
        </w:rPr>
        <w:tab/>
        <w:t xml:space="preserve">Le quote FSC-AFF sono espresse in USD e, in accordo alla FSC-POL-20-005, vengono fatturate in </w:t>
      </w:r>
      <w:proofErr w:type="gramStart"/>
      <w:r w:rsidRPr="00F711D7">
        <w:rPr>
          <w:rFonts w:ascii="Muli" w:hAnsi="Muli" w:cs="Arial"/>
          <w:iCs/>
        </w:rPr>
        <w:t>Euro</w:t>
      </w:r>
      <w:proofErr w:type="gramEnd"/>
      <w:r w:rsidRPr="00F711D7">
        <w:rPr>
          <w:rFonts w:ascii="Muli" w:hAnsi="Muli" w:cs="Arial"/>
          <w:iCs/>
        </w:rPr>
        <w:t xml:space="preserve"> impiegando il tasso di cambio fornito dal convertitore OANDA (</w:t>
      </w:r>
      <w:hyperlink r:id="rId12" w:history="1">
        <w:r w:rsidRPr="00F711D7">
          <w:rPr>
            <w:rStyle w:val="Collegamentoipertestuale"/>
            <w:rFonts w:ascii="Muli" w:hAnsi="Muli" w:cs="Arial"/>
            <w:color w:val="auto"/>
          </w:rPr>
          <w:t>www.oanda.com</w:t>
        </w:r>
      </w:hyperlink>
      <w:r w:rsidRPr="00F711D7">
        <w:rPr>
          <w:rFonts w:ascii="Muli" w:hAnsi="Muli" w:cs="Arial"/>
          <w:iCs/>
        </w:rPr>
        <w:t>) applicando una maggiorazione del 3%.</w:t>
      </w:r>
    </w:p>
    <w:p w14:paraId="55212069" w14:textId="77777777" w:rsidR="00FB61F0" w:rsidRPr="00F711D7" w:rsidRDefault="00FB61F0" w:rsidP="00C418CD">
      <w:pPr>
        <w:tabs>
          <w:tab w:val="left" w:pos="709"/>
        </w:tabs>
        <w:ind w:left="709" w:hanging="709"/>
        <w:jc w:val="both"/>
        <w:rPr>
          <w:rFonts w:ascii="Muli" w:hAnsi="Muli" w:cs="Arial"/>
          <w:iCs/>
        </w:rPr>
      </w:pPr>
    </w:p>
    <w:p w14:paraId="72E53CB9" w14:textId="77777777" w:rsidR="00FB61F0" w:rsidRPr="00F711D7" w:rsidRDefault="00FB61F0" w:rsidP="00DA0F91">
      <w:pPr>
        <w:pStyle w:val="Titolo1"/>
        <w:rPr>
          <w:rFonts w:ascii="Muli" w:hAnsi="Muli"/>
          <w:i/>
        </w:rPr>
      </w:pPr>
      <w:r w:rsidRPr="00F711D7">
        <w:rPr>
          <w:rFonts w:ascii="Muli" w:hAnsi="Muli"/>
        </w:rPr>
        <w:t>9</w:t>
      </w:r>
      <w:r w:rsidRPr="00F711D7">
        <w:rPr>
          <w:rFonts w:ascii="Muli" w:hAnsi="Muli"/>
        </w:rPr>
        <w:tab/>
        <w:t>Quota PEFC</w:t>
      </w:r>
    </w:p>
    <w:p w14:paraId="5F578A94" w14:textId="77777777" w:rsidR="00FB61F0" w:rsidRPr="00F711D7" w:rsidRDefault="00FB61F0" w:rsidP="00DA0F91">
      <w:pPr>
        <w:ind w:left="567"/>
        <w:jc w:val="both"/>
        <w:rPr>
          <w:rFonts w:ascii="Muli" w:hAnsi="Muli"/>
          <w:i/>
          <w:sz w:val="12"/>
          <w:szCs w:val="12"/>
        </w:rPr>
      </w:pPr>
    </w:p>
    <w:p w14:paraId="3C6C35E5" w14:textId="2B67A657" w:rsidR="00FB61F0" w:rsidRPr="00F711D7" w:rsidRDefault="00FB61F0" w:rsidP="00DA0F91">
      <w:pPr>
        <w:tabs>
          <w:tab w:val="left" w:pos="709"/>
        </w:tabs>
        <w:ind w:left="709" w:hanging="709"/>
        <w:jc w:val="both"/>
        <w:rPr>
          <w:rFonts w:ascii="Muli" w:hAnsi="Muli" w:cs="Arial"/>
          <w:iCs/>
        </w:rPr>
      </w:pPr>
      <w:r w:rsidRPr="00F711D7">
        <w:rPr>
          <w:rFonts w:ascii="Muli" w:hAnsi="Muli" w:cs="Arial"/>
          <w:iCs/>
        </w:rPr>
        <w:t xml:space="preserve">9.1     </w:t>
      </w:r>
      <w:r w:rsidRPr="00F711D7">
        <w:rPr>
          <w:rFonts w:ascii="Muli" w:hAnsi="Muli" w:cs="Arial"/>
          <w:iCs/>
        </w:rPr>
        <w:tab/>
        <w:t>L’organizzazione certificata è tenuta al pagamento delle quote “</w:t>
      </w:r>
      <w:r w:rsidRPr="00F711D7">
        <w:rPr>
          <w:rFonts w:ascii="Muli" w:hAnsi="Muli" w:cs="Arial"/>
          <w:sz w:val="18"/>
          <w:szCs w:val="18"/>
          <w:shd w:val="clear" w:color="auto" w:fill="FFFFFF"/>
        </w:rPr>
        <w:t>supporto e promozione PEFC”</w:t>
      </w:r>
      <w:r w:rsidRPr="00F711D7">
        <w:rPr>
          <w:rFonts w:ascii="Muli" w:hAnsi="Muli" w:cs="Arial"/>
          <w:iCs/>
        </w:rPr>
        <w:t xml:space="preserve"> che sono calcolate secondo i criteri</w:t>
      </w:r>
      <w:r w:rsidR="00B730B5" w:rsidRPr="00F711D7">
        <w:rPr>
          <w:rFonts w:ascii="Muli" w:hAnsi="Muli" w:cs="Arial"/>
          <w:iCs/>
        </w:rPr>
        <w:t xml:space="preserve"> di cui alle </w:t>
      </w:r>
      <w:r w:rsidR="00B730B5" w:rsidRPr="00F711D7">
        <w:rPr>
          <w:rFonts w:ascii="Muli" w:hAnsi="Muli" w:cs="Arial"/>
        </w:rPr>
        <w:t>relative tabelle de</w:t>
      </w:r>
      <w:r w:rsidR="00B730B5" w:rsidRPr="00F711D7">
        <w:rPr>
          <w:rFonts w:ascii="Muli" w:hAnsi="Muli" w:cs="Arial"/>
          <w:iCs/>
        </w:rPr>
        <w:t xml:space="preserve">ll’Allegato </w:t>
      </w:r>
      <w:proofErr w:type="gramStart"/>
      <w:r w:rsidR="00B730B5" w:rsidRPr="00F711D7">
        <w:rPr>
          <w:rFonts w:ascii="Muli" w:hAnsi="Muli" w:cs="Arial"/>
          <w:iCs/>
        </w:rPr>
        <w:t>1.</w:t>
      </w:r>
      <w:r w:rsidRPr="00F711D7">
        <w:rPr>
          <w:rFonts w:ascii="Muli" w:hAnsi="Muli" w:cs="Arial"/>
          <w:iCs/>
        </w:rPr>
        <w:t>.</w:t>
      </w:r>
      <w:proofErr w:type="gramEnd"/>
      <w:r w:rsidRPr="00F711D7">
        <w:rPr>
          <w:rFonts w:ascii="Muli" w:hAnsi="Muli" w:cs="Arial"/>
          <w:iCs/>
        </w:rPr>
        <w:t xml:space="preserve"> Le quote PEFC sono dovute, per tramite di ICEA, a </w:t>
      </w:r>
      <w:proofErr w:type="spellStart"/>
      <w:r w:rsidRPr="00F711D7">
        <w:rPr>
          <w:rFonts w:ascii="Muli" w:hAnsi="Muli" w:cs="Arial"/>
          <w:iCs/>
        </w:rPr>
        <w:t>Soil</w:t>
      </w:r>
      <w:proofErr w:type="spellEnd"/>
      <w:r w:rsidRPr="00F711D7">
        <w:rPr>
          <w:rFonts w:ascii="Muli" w:hAnsi="Muli" w:cs="Arial"/>
          <w:iCs/>
        </w:rPr>
        <w:t xml:space="preserve"> Association </w:t>
      </w:r>
      <w:proofErr w:type="spellStart"/>
      <w:r w:rsidRPr="00F711D7">
        <w:rPr>
          <w:rFonts w:ascii="Muli" w:hAnsi="Muli" w:cs="Arial"/>
          <w:iCs/>
        </w:rPr>
        <w:t>Certification</w:t>
      </w:r>
      <w:proofErr w:type="spellEnd"/>
      <w:r w:rsidRPr="00F711D7">
        <w:rPr>
          <w:rFonts w:ascii="Muli" w:hAnsi="Muli" w:cs="Arial"/>
          <w:iCs/>
        </w:rPr>
        <w:t xml:space="preserve"> Limited che le rimette interamente a PEFC Italia.</w:t>
      </w:r>
    </w:p>
    <w:p w14:paraId="6F0321B6" w14:textId="77777777" w:rsidR="00FB61F0" w:rsidRPr="00F711D7" w:rsidRDefault="00FB61F0" w:rsidP="004F3960">
      <w:pPr>
        <w:jc w:val="both"/>
        <w:rPr>
          <w:rFonts w:ascii="Muli" w:hAnsi="Muli" w:cs="Arial"/>
          <w:sz w:val="16"/>
          <w:szCs w:val="16"/>
        </w:rPr>
      </w:pPr>
    </w:p>
    <w:p w14:paraId="66313382" w14:textId="77777777" w:rsidR="00FB61F0" w:rsidRPr="00F711D7" w:rsidRDefault="00FB61F0" w:rsidP="00721A36">
      <w:pPr>
        <w:pStyle w:val="Titolo1"/>
        <w:rPr>
          <w:rFonts w:ascii="Muli" w:hAnsi="Muli"/>
          <w:i/>
        </w:rPr>
      </w:pPr>
      <w:r w:rsidRPr="00F711D7">
        <w:rPr>
          <w:rFonts w:ascii="Muli" w:hAnsi="Muli"/>
        </w:rPr>
        <w:t>10</w:t>
      </w:r>
      <w:r w:rsidRPr="00F711D7">
        <w:rPr>
          <w:rFonts w:ascii="Muli" w:hAnsi="Muli"/>
        </w:rPr>
        <w:tab/>
        <w:t>Quota per la verifica del legno non certificato (Legno Controllato)</w:t>
      </w:r>
    </w:p>
    <w:p w14:paraId="0891EDC1" w14:textId="77777777" w:rsidR="00FB61F0" w:rsidRPr="00F711D7" w:rsidRDefault="00FB61F0" w:rsidP="00721A36">
      <w:pPr>
        <w:ind w:left="567"/>
        <w:jc w:val="both"/>
        <w:rPr>
          <w:rFonts w:ascii="Muli" w:hAnsi="Muli"/>
          <w:i/>
          <w:sz w:val="12"/>
          <w:szCs w:val="12"/>
        </w:rPr>
      </w:pPr>
    </w:p>
    <w:p w14:paraId="615AAB53" w14:textId="77777777" w:rsidR="00FB61F0" w:rsidRPr="00F711D7" w:rsidRDefault="00FB61F0" w:rsidP="00721A36">
      <w:pPr>
        <w:tabs>
          <w:tab w:val="left" w:pos="709"/>
        </w:tabs>
        <w:ind w:left="709" w:hanging="709"/>
        <w:jc w:val="both"/>
        <w:rPr>
          <w:rFonts w:ascii="Muli" w:hAnsi="Muli" w:cs="Arial"/>
          <w:iCs/>
        </w:rPr>
      </w:pPr>
      <w:r w:rsidRPr="00F711D7">
        <w:rPr>
          <w:rFonts w:ascii="Muli" w:hAnsi="Muli" w:cs="Arial"/>
          <w:iCs/>
        </w:rPr>
        <w:t xml:space="preserve">10.1     </w:t>
      </w:r>
      <w:r w:rsidRPr="00F711D7">
        <w:rPr>
          <w:rFonts w:ascii="Muli" w:hAnsi="Muli" w:cs="Arial"/>
          <w:iCs/>
        </w:rPr>
        <w:tab/>
        <w:t xml:space="preserve">Qualora l’organizzazione richieda la verifica di legno non certificato destinato ad essere mescolato con materiale certificato FSC nel rispetto di quanto previsto da </w:t>
      </w:r>
      <w:r w:rsidRPr="00F711D7">
        <w:rPr>
          <w:rFonts w:ascii="Muli" w:hAnsi="Muli" w:cs="Arial"/>
        </w:rPr>
        <w:t>FSC-STD-40-005, ICEA applica una quota di controllo aggiuntiva</w:t>
      </w:r>
      <w:r w:rsidRPr="00F711D7">
        <w:rPr>
          <w:rFonts w:ascii="Muli" w:hAnsi="Muli" w:cs="Arial"/>
          <w:iCs/>
        </w:rPr>
        <w:t>.</w:t>
      </w:r>
    </w:p>
    <w:p w14:paraId="6E6B816A" w14:textId="77777777" w:rsidR="00FB61F0" w:rsidRPr="00F711D7" w:rsidRDefault="00FB61F0" w:rsidP="004F3960">
      <w:pPr>
        <w:jc w:val="both"/>
        <w:rPr>
          <w:rFonts w:ascii="Muli" w:hAnsi="Muli" w:cs="Arial"/>
          <w:sz w:val="16"/>
          <w:szCs w:val="16"/>
        </w:rPr>
      </w:pPr>
    </w:p>
    <w:p w14:paraId="2D50BFC9" w14:textId="77777777" w:rsidR="00FB61F0" w:rsidRPr="00F711D7" w:rsidRDefault="00FB61F0" w:rsidP="004C39CE">
      <w:pPr>
        <w:pStyle w:val="Titolo1"/>
        <w:rPr>
          <w:rFonts w:ascii="Muli" w:hAnsi="Muli"/>
          <w:i/>
        </w:rPr>
      </w:pPr>
      <w:r w:rsidRPr="00F711D7">
        <w:rPr>
          <w:rFonts w:ascii="Muli" w:hAnsi="Muli"/>
        </w:rPr>
        <w:t>11</w:t>
      </w:r>
      <w:r w:rsidRPr="00F711D7">
        <w:rPr>
          <w:rFonts w:ascii="Muli" w:hAnsi="Muli"/>
        </w:rPr>
        <w:tab/>
        <w:t>Quota Trademark FSC</w:t>
      </w:r>
    </w:p>
    <w:p w14:paraId="0DDA5AAA" w14:textId="77777777" w:rsidR="00FB61F0" w:rsidRPr="00F711D7" w:rsidRDefault="00FB61F0" w:rsidP="004C39CE">
      <w:pPr>
        <w:ind w:left="567"/>
        <w:jc w:val="both"/>
        <w:rPr>
          <w:rFonts w:ascii="Muli" w:hAnsi="Muli"/>
          <w:i/>
          <w:sz w:val="12"/>
          <w:szCs w:val="12"/>
        </w:rPr>
      </w:pPr>
    </w:p>
    <w:p w14:paraId="0CD4DAAB" w14:textId="77777777" w:rsidR="00FB61F0" w:rsidRPr="00F711D7" w:rsidRDefault="00FB61F0" w:rsidP="004C39CE">
      <w:pPr>
        <w:tabs>
          <w:tab w:val="left" w:pos="709"/>
        </w:tabs>
        <w:ind w:left="709" w:hanging="709"/>
        <w:jc w:val="both"/>
        <w:rPr>
          <w:rFonts w:ascii="Muli" w:hAnsi="Muli" w:cs="Arial"/>
          <w:iCs/>
        </w:rPr>
      </w:pPr>
      <w:r w:rsidRPr="00F711D7">
        <w:rPr>
          <w:rFonts w:ascii="Muli" w:hAnsi="Muli" w:cs="Arial"/>
          <w:iCs/>
        </w:rPr>
        <w:t xml:space="preserve">11.1     </w:t>
      </w:r>
      <w:r w:rsidRPr="00F711D7">
        <w:rPr>
          <w:rFonts w:ascii="Muli" w:hAnsi="Muli" w:cs="Arial"/>
          <w:iCs/>
        </w:rPr>
        <w:tab/>
        <w:t>La quota trademark FSC consente l’accesso al portale FSC Trademark.</w:t>
      </w:r>
    </w:p>
    <w:p w14:paraId="5CD57A5B" w14:textId="77777777" w:rsidR="00FB61F0" w:rsidRPr="00F711D7" w:rsidRDefault="00FB61F0" w:rsidP="004C39CE">
      <w:pPr>
        <w:tabs>
          <w:tab w:val="left" w:pos="709"/>
        </w:tabs>
        <w:ind w:left="709" w:hanging="709"/>
        <w:jc w:val="both"/>
        <w:rPr>
          <w:rFonts w:ascii="Muli" w:hAnsi="Muli" w:cs="Arial"/>
          <w:iCs/>
        </w:rPr>
      </w:pPr>
      <w:r w:rsidRPr="00F711D7">
        <w:rPr>
          <w:rFonts w:ascii="Muli" w:hAnsi="Muli" w:cs="Arial"/>
          <w:iCs/>
        </w:rPr>
        <w:t>11.2</w:t>
      </w:r>
      <w:r w:rsidRPr="00F711D7">
        <w:rPr>
          <w:rFonts w:ascii="Muli" w:hAnsi="Muli" w:cs="Arial"/>
          <w:iCs/>
        </w:rPr>
        <w:tab/>
        <w:t>La quota è pari a 70Euro ed è dovuta il primo anno di certificazione.</w:t>
      </w:r>
    </w:p>
    <w:p w14:paraId="6A015B67" w14:textId="77777777" w:rsidR="00FB61F0" w:rsidRPr="00F711D7" w:rsidRDefault="00FB61F0" w:rsidP="004F3960">
      <w:pPr>
        <w:jc w:val="both"/>
        <w:rPr>
          <w:rFonts w:ascii="Muli" w:hAnsi="Muli" w:cs="Arial"/>
          <w:sz w:val="16"/>
          <w:szCs w:val="16"/>
        </w:rPr>
      </w:pPr>
    </w:p>
    <w:p w14:paraId="511C612C" w14:textId="77777777" w:rsidR="00FB61F0" w:rsidRPr="00F711D7" w:rsidRDefault="00FB61F0" w:rsidP="009C449F">
      <w:pPr>
        <w:pStyle w:val="Titolo1"/>
        <w:rPr>
          <w:rFonts w:ascii="Muli" w:hAnsi="Muli"/>
        </w:rPr>
      </w:pPr>
      <w:r w:rsidRPr="00F711D7">
        <w:rPr>
          <w:rFonts w:ascii="Muli" w:hAnsi="Muli"/>
        </w:rPr>
        <w:t>12</w:t>
      </w:r>
      <w:r w:rsidRPr="00F711D7">
        <w:rPr>
          <w:rFonts w:ascii="Muli" w:hAnsi="Muli"/>
        </w:rPr>
        <w:tab/>
        <w:t>Oneri non inclusi nelle quote</w:t>
      </w:r>
    </w:p>
    <w:p w14:paraId="48C8BE42" w14:textId="77777777" w:rsidR="00FB61F0" w:rsidRPr="00F711D7" w:rsidRDefault="00FB61F0" w:rsidP="001870AC">
      <w:pPr>
        <w:pStyle w:val="Rientrocorpodeltesto2"/>
        <w:spacing w:before="0"/>
        <w:rPr>
          <w:rFonts w:ascii="Muli" w:hAnsi="Muli"/>
          <w:sz w:val="20"/>
        </w:rPr>
      </w:pPr>
    </w:p>
    <w:p w14:paraId="5837CBAF" w14:textId="77777777" w:rsidR="00FB61F0" w:rsidRPr="00F711D7" w:rsidRDefault="00FB61F0" w:rsidP="001870AC">
      <w:pPr>
        <w:pStyle w:val="Rientrocorpodeltesto2"/>
        <w:spacing w:before="0"/>
        <w:rPr>
          <w:rFonts w:ascii="Muli" w:hAnsi="Muli"/>
          <w:sz w:val="20"/>
        </w:rPr>
      </w:pPr>
      <w:r w:rsidRPr="00F711D7">
        <w:rPr>
          <w:rFonts w:ascii="Muli" w:hAnsi="Muli"/>
          <w:sz w:val="20"/>
        </w:rPr>
        <w:t>12.1</w:t>
      </w:r>
      <w:r w:rsidRPr="00F711D7">
        <w:rPr>
          <w:rFonts w:ascii="Muli" w:hAnsi="Muli"/>
          <w:sz w:val="20"/>
        </w:rPr>
        <w:tab/>
        <w:t>Le seguenti spese non sono incluse nelle quote di cui ai § 5, 6 e 7:</w:t>
      </w:r>
    </w:p>
    <w:p w14:paraId="6F8DCD04" w14:textId="7633ABA4" w:rsidR="00F711D7" w:rsidRDefault="00FB61F0" w:rsidP="00A41091">
      <w:pPr>
        <w:pStyle w:val="Rientrocorpodeltesto2"/>
        <w:numPr>
          <w:ilvl w:val="0"/>
          <w:numId w:val="1"/>
        </w:numPr>
        <w:tabs>
          <w:tab w:val="clear" w:pos="284"/>
        </w:tabs>
        <w:spacing w:before="0"/>
        <w:ind w:left="1134" w:hanging="425"/>
        <w:rPr>
          <w:rFonts w:ascii="Muli" w:hAnsi="Muli"/>
          <w:sz w:val="20"/>
        </w:rPr>
      </w:pPr>
      <w:r w:rsidRPr="00F711D7">
        <w:rPr>
          <w:rFonts w:ascii="Muli" w:hAnsi="Muli"/>
          <w:sz w:val="20"/>
        </w:rPr>
        <w:t>spese di trasferta necessarie per il corretto svolgimento delle attività di ispezione e sorveglianza. Nel caso sia necessario l’uso dell’auto, viene applicata una tariffa di rimborso chilometrico pari a 0,38Euro/km.</w:t>
      </w:r>
    </w:p>
    <w:p w14:paraId="374CAA2A" w14:textId="77777777" w:rsidR="00F711D7" w:rsidRDefault="00F711D7">
      <w:pPr>
        <w:rPr>
          <w:rFonts w:ascii="Muli" w:hAnsi="Muli"/>
        </w:rPr>
      </w:pPr>
      <w:r>
        <w:rPr>
          <w:rFonts w:ascii="Muli" w:hAnsi="Muli"/>
        </w:rPr>
        <w:br w:type="page"/>
      </w:r>
    </w:p>
    <w:p w14:paraId="2BCF3C20" w14:textId="77777777" w:rsidR="00FB61F0" w:rsidRPr="00F711D7" w:rsidRDefault="00FB61F0" w:rsidP="009C449F">
      <w:pPr>
        <w:pStyle w:val="Titolo1"/>
        <w:rPr>
          <w:rFonts w:ascii="Muli" w:hAnsi="Muli"/>
        </w:rPr>
      </w:pPr>
      <w:r w:rsidRPr="00F711D7">
        <w:rPr>
          <w:rFonts w:ascii="Muli" w:hAnsi="Muli"/>
        </w:rPr>
        <w:lastRenderedPageBreak/>
        <w:t>13</w:t>
      </w:r>
      <w:r w:rsidRPr="00F711D7">
        <w:rPr>
          <w:rFonts w:ascii="Muli" w:hAnsi="Muli"/>
        </w:rPr>
        <w:tab/>
        <w:t>Tempi e modalità di pagamento</w:t>
      </w:r>
    </w:p>
    <w:p w14:paraId="484258D0" w14:textId="77777777" w:rsidR="00FB61F0" w:rsidRPr="00F711D7" w:rsidRDefault="00FB61F0" w:rsidP="004F3960">
      <w:pPr>
        <w:pStyle w:val="Rientrocorpodeltesto2"/>
        <w:spacing w:before="0"/>
        <w:rPr>
          <w:rFonts w:ascii="Muli" w:hAnsi="Muli"/>
          <w:sz w:val="20"/>
        </w:rPr>
      </w:pPr>
    </w:p>
    <w:p w14:paraId="3455FE74" w14:textId="77777777" w:rsidR="00FB61F0" w:rsidRPr="00F711D7" w:rsidRDefault="00FB61F0" w:rsidP="004F3960">
      <w:pPr>
        <w:pStyle w:val="Rientrocorpodeltesto2"/>
        <w:spacing w:before="0"/>
        <w:rPr>
          <w:rFonts w:ascii="Muli" w:hAnsi="Muli"/>
          <w:sz w:val="20"/>
        </w:rPr>
      </w:pPr>
      <w:r w:rsidRPr="00F711D7">
        <w:rPr>
          <w:rFonts w:ascii="Muli" w:hAnsi="Muli"/>
          <w:sz w:val="20"/>
        </w:rPr>
        <w:t>13.1</w:t>
      </w:r>
      <w:r w:rsidRPr="00F711D7">
        <w:rPr>
          <w:rFonts w:ascii="Muli" w:hAnsi="Muli"/>
          <w:sz w:val="20"/>
        </w:rPr>
        <w:tab/>
        <w:t>Le tariffe di cui ai precedenti articoli verranno corrisposte secondo le modalità di cui alla Tabella seguente.</w:t>
      </w:r>
    </w:p>
    <w:p w14:paraId="620F6847" w14:textId="77777777" w:rsidR="00FB61F0" w:rsidRPr="00F711D7" w:rsidRDefault="00FB61F0" w:rsidP="004F3960">
      <w:pPr>
        <w:ind w:left="709" w:hanging="709"/>
        <w:jc w:val="both"/>
        <w:rPr>
          <w:rFonts w:ascii="Muli" w:hAnsi="Muli"/>
          <w:sz w:val="16"/>
        </w:rPr>
      </w:pPr>
    </w:p>
    <w:p w14:paraId="04205838" w14:textId="77777777" w:rsidR="00FB61F0" w:rsidRPr="00F711D7" w:rsidRDefault="00FB61F0" w:rsidP="004F3960">
      <w:pPr>
        <w:jc w:val="both"/>
        <w:rPr>
          <w:rFonts w:ascii="Muli" w:hAnsi="Muli"/>
          <w:i/>
        </w:rPr>
      </w:pPr>
      <w:r w:rsidRPr="00F711D7">
        <w:rPr>
          <w:rFonts w:ascii="Muli" w:hAnsi="Muli"/>
          <w:i/>
        </w:rPr>
        <w:t>Tab. – Tempi di pagamento</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61"/>
        <w:gridCol w:w="6904"/>
      </w:tblGrid>
      <w:tr w:rsidR="00F85911" w:rsidRPr="00F711D7" w14:paraId="4FA8DA0D" w14:textId="77777777" w:rsidTr="00F711D7">
        <w:trPr>
          <w:tblHeader/>
        </w:trPr>
        <w:tc>
          <w:tcPr>
            <w:tcW w:w="3161" w:type="dxa"/>
            <w:tcBorders>
              <w:top w:val="single" w:sz="24" w:space="0" w:color="FFFFFF"/>
              <w:left w:val="single" w:sz="24" w:space="0" w:color="FFFFFF"/>
              <w:bottom w:val="nil"/>
              <w:right w:val="single" w:sz="24" w:space="0" w:color="FFFFFF"/>
            </w:tcBorders>
            <w:shd w:val="pct10" w:color="auto" w:fill="FFFFFF"/>
          </w:tcPr>
          <w:p w14:paraId="67E50973" w14:textId="77777777" w:rsidR="00FB61F0" w:rsidRPr="00F711D7" w:rsidRDefault="00FB61F0" w:rsidP="004F3960">
            <w:pPr>
              <w:pStyle w:val="Corpotesto"/>
              <w:jc w:val="center"/>
              <w:rPr>
                <w:rFonts w:ascii="Muli" w:hAnsi="Muli"/>
                <w:b/>
                <w:i/>
                <w:sz w:val="20"/>
              </w:rPr>
            </w:pPr>
            <w:r w:rsidRPr="00F711D7">
              <w:rPr>
                <w:rFonts w:ascii="Muli" w:hAnsi="Muli"/>
                <w:b/>
                <w:sz w:val="20"/>
              </w:rPr>
              <w:t xml:space="preserve">Descrizione </w:t>
            </w:r>
          </w:p>
        </w:tc>
        <w:tc>
          <w:tcPr>
            <w:tcW w:w="6904" w:type="dxa"/>
            <w:tcBorders>
              <w:top w:val="single" w:sz="24" w:space="0" w:color="FFFFFF"/>
              <w:left w:val="single" w:sz="24" w:space="0" w:color="FFFFFF"/>
              <w:bottom w:val="nil"/>
              <w:right w:val="single" w:sz="24" w:space="0" w:color="FFFFFF"/>
            </w:tcBorders>
            <w:shd w:val="pct10" w:color="auto" w:fill="FFFFFF"/>
          </w:tcPr>
          <w:p w14:paraId="58A867F4" w14:textId="77777777" w:rsidR="00FB61F0" w:rsidRPr="00F711D7" w:rsidRDefault="00FB61F0" w:rsidP="004F3960">
            <w:pPr>
              <w:pStyle w:val="Titolo4"/>
              <w:rPr>
                <w:rFonts w:ascii="Muli" w:hAnsi="Muli"/>
              </w:rPr>
            </w:pPr>
            <w:r w:rsidRPr="00F711D7">
              <w:rPr>
                <w:rFonts w:ascii="Muli" w:hAnsi="Muli"/>
              </w:rPr>
              <w:t>Tempi di pagamento</w:t>
            </w:r>
          </w:p>
        </w:tc>
      </w:tr>
      <w:tr w:rsidR="00F85911" w:rsidRPr="00F711D7" w14:paraId="204266B4" w14:textId="77777777" w:rsidTr="00F711D7">
        <w:tc>
          <w:tcPr>
            <w:tcW w:w="3161" w:type="dxa"/>
            <w:tcBorders>
              <w:top w:val="single" w:sz="24" w:space="0" w:color="FFFFFF"/>
              <w:left w:val="single" w:sz="24" w:space="0" w:color="FFFFFF"/>
              <w:bottom w:val="single" w:sz="24" w:space="0" w:color="FFFFFF"/>
              <w:right w:val="single" w:sz="24" w:space="0" w:color="FFFFFF"/>
            </w:tcBorders>
          </w:tcPr>
          <w:p w14:paraId="1BC1F978" w14:textId="77777777" w:rsidR="00FB61F0" w:rsidRPr="00F711D7" w:rsidRDefault="00FB61F0" w:rsidP="004F3960">
            <w:pPr>
              <w:pStyle w:val="Corpotesto"/>
              <w:ind w:left="355" w:hanging="355"/>
              <w:jc w:val="left"/>
              <w:rPr>
                <w:rFonts w:ascii="Muli" w:hAnsi="Muli"/>
                <w:sz w:val="20"/>
              </w:rPr>
            </w:pPr>
            <w:r w:rsidRPr="00F711D7">
              <w:rPr>
                <w:rFonts w:ascii="Muli" w:hAnsi="Muli"/>
                <w:sz w:val="20"/>
              </w:rPr>
              <w:t xml:space="preserve">a) </w:t>
            </w:r>
            <w:r w:rsidRPr="00F711D7">
              <w:rPr>
                <w:rFonts w:ascii="Muli" w:hAnsi="Muli"/>
              </w:rPr>
              <w:t xml:space="preserve">Valutazione Principale (Main </w:t>
            </w:r>
            <w:proofErr w:type="spellStart"/>
            <w:r w:rsidRPr="00F711D7">
              <w:rPr>
                <w:rFonts w:ascii="Muli" w:hAnsi="Muli"/>
              </w:rPr>
              <w:t>Assessment</w:t>
            </w:r>
            <w:proofErr w:type="spellEnd"/>
            <w:r w:rsidRPr="00F711D7">
              <w:rPr>
                <w:rFonts w:ascii="Muli" w:hAnsi="Muli"/>
              </w:rPr>
              <w:t>)</w:t>
            </w:r>
          </w:p>
        </w:tc>
        <w:tc>
          <w:tcPr>
            <w:tcW w:w="6904" w:type="dxa"/>
            <w:tcBorders>
              <w:top w:val="single" w:sz="24" w:space="0" w:color="FFFFFF"/>
              <w:left w:val="single" w:sz="24" w:space="0" w:color="FFFFFF"/>
              <w:bottom w:val="single" w:sz="24" w:space="0" w:color="FFFFFF"/>
              <w:right w:val="single" w:sz="24" w:space="0" w:color="FFFFFF"/>
            </w:tcBorders>
          </w:tcPr>
          <w:p w14:paraId="7B8C34C6" w14:textId="77777777" w:rsidR="00FB61F0" w:rsidRPr="00F711D7" w:rsidRDefault="00FB61F0" w:rsidP="002B4A40">
            <w:pPr>
              <w:jc w:val="right"/>
              <w:rPr>
                <w:rFonts w:ascii="Muli" w:hAnsi="Muli"/>
                <w:sz w:val="18"/>
                <w:szCs w:val="18"/>
              </w:rPr>
            </w:pPr>
            <w:r w:rsidRPr="00F711D7">
              <w:rPr>
                <w:rFonts w:ascii="Muli" w:hAnsi="Muli"/>
                <w:sz w:val="18"/>
                <w:szCs w:val="18"/>
              </w:rPr>
              <w:t xml:space="preserve">30 gg. data fattura </w:t>
            </w:r>
          </w:p>
          <w:p w14:paraId="4CD19B5F" w14:textId="77777777" w:rsidR="00FB61F0" w:rsidRPr="00F711D7" w:rsidRDefault="00FB61F0" w:rsidP="004F3960">
            <w:pPr>
              <w:jc w:val="right"/>
              <w:rPr>
                <w:rFonts w:ascii="Muli" w:hAnsi="Muli"/>
                <w:i/>
                <w:sz w:val="18"/>
                <w:szCs w:val="18"/>
              </w:rPr>
            </w:pPr>
            <w:r w:rsidRPr="00F711D7">
              <w:rPr>
                <w:rFonts w:ascii="Muli" w:hAnsi="Muli"/>
                <w:i/>
                <w:sz w:val="18"/>
                <w:szCs w:val="18"/>
              </w:rPr>
              <w:t>(La quota viene fatturata all’atto della presentazione della domanda di certificazione)</w:t>
            </w:r>
          </w:p>
        </w:tc>
      </w:tr>
      <w:tr w:rsidR="00F85911" w:rsidRPr="00F711D7" w14:paraId="6CDF67D0" w14:textId="77777777" w:rsidTr="00F711D7">
        <w:tc>
          <w:tcPr>
            <w:tcW w:w="3161" w:type="dxa"/>
            <w:tcBorders>
              <w:top w:val="single" w:sz="24" w:space="0" w:color="FFFFFF"/>
              <w:left w:val="single" w:sz="24" w:space="0" w:color="FFFFFF"/>
              <w:bottom w:val="single" w:sz="24" w:space="0" w:color="FFFFFF"/>
              <w:right w:val="single" w:sz="24" w:space="0" w:color="FFFFFF"/>
            </w:tcBorders>
          </w:tcPr>
          <w:p w14:paraId="2E6ABD0A" w14:textId="77777777" w:rsidR="00FB61F0" w:rsidRPr="00F711D7" w:rsidRDefault="00FB61F0" w:rsidP="00C95D8B">
            <w:pPr>
              <w:pStyle w:val="Corpotesto"/>
              <w:ind w:left="355" w:hanging="355"/>
              <w:jc w:val="left"/>
              <w:rPr>
                <w:rFonts w:ascii="Muli" w:hAnsi="Muli"/>
                <w:sz w:val="20"/>
              </w:rPr>
            </w:pPr>
            <w:r w:rsidRPr="00F711D7">
              <w:rPr>
                <w:rFonts w:ascii="Muli" w:hAnsi="Muli"/>
                <w:sz w:val="20"/>
              </w:rPr>
              <w:t xml:space="preserve">b) Verifica </w:t>
            </w:r>
            <w:r w:rsidRPr="00F711D7">
              <w:rPr>
                <w:rFonts w:ascii="Muli" w:hAnsi="Muli"/>
              </w:rPr>
              <w:t>sorveglianza annuale</w:t>
            </w:r>
          </w:p>
        </w:tc>
        <w:tc>
          <w:tcPr>
            <w:tcW w:w="6904" w:type="dxa"/>
            <w:tcBorders>
              <w:top w:val="single" w:sz="24" w:space="0" w:color="FFFFFF"/>
              <w:left w:val="single" w:sz="24" w:space="0" w:color="FFFFFF"/>
              <w:bottom w:val="single" w:sz="24" w:space="0" w:color="FFFFFF"/>
              <w:right w:val="single" w:sz="24" w:space="0" w:color="FFFFFF"/>
            </w:tcBorders>
          </w:tcPr>
          <w:p w14:paraId="4FE30492" w14:textId="77777777" w:rsidR="00FB61F0" w:rsidRPr="00F711D7" w:rsidRDefault="00FB61F0" w:rsidP="00C95D8B">
            <w:pPr>
              <w:jc w:val="right"/>
              <w:rPr>
                <w:rFonts w:ascii="Muli" w:hAnsi="Muli"/>
                <w:sz w:val="18"/>
                <w:szCs w:val="18"/>
              </w:rPr>
            </w:pPr>
            <w:r w:rsidRPr="00F711D7">
              <w:rPr>
                <w:rFonts w:ascii="Muli" w:hAnsi="Muli"/>
                <w:sz w:val="18"/>
                <w:szCs w:val="18"/>
              </w:rPr>
              <w:t xml:space="preserve">30 gg. data fattura </w:t>
            </w:r>
          </w:p>
          <w:p w14:paraId="53332A02" w14:textId="77777777" w:rsidR="00FB61F0" w:rsidRPr="00F711D7" w:rsidRDefault="00FB61F0" w:rsidP="00C95D8B">
            <w:pPr>
              <w:jc w:val="right"/>
              <w:rPr>
                <w:rFonts w:ascii="Muli" w:hAnsi="Muli"/>
                <w:i/>
                <w:sz w:val="18"/>
                <w:szCs w:val="18"/>
              </w:rPr>
            </w:pPr>
            <w:r w:rsidRPr="00F711D7">
              <w:rPr>
                <w:rFonts w:ascii="Muli" w:hAnsi="Muli"/>
                <w:i/>
                <w:sz w:val="18"/>
                <w:szCs w:val="18"/>
              </w:rPr>
              <w:t>(La tariffa viene fatturata 60 giorni prima della data prevista per la verifica</w:t>
            </w:r>
            <w:r w:rsidRPr="00F711D7">
              <w:rPr>
                <w:rFonts w:ascii="Muli" w:hAnsi="Muli"/>
                <w:i/>
                <w:sz w:val="18"/>
                <w:szCs w:val="18"/>
                <w:u w:val="single"/>
              </w:rPr>
              <w:t>)</w:t>
            </w:r>
          </w:p>
        </w:tc>
      </w:tr>
      <w:tr w:rsidR="00F85911" w:rsidRPr="00F711D7" w14:paraId="16229A64" w14:textId="77777777" w:rsidTr="00F711D7">
        <w:tc>
          <w:tcPr>
            <w:tcW w:w="3161" w:type="dxa"/>
            <w:tcBorders>
              <w:top w:val="single" w:sz="24" w:space="0" w:color="FFFFFF"/>
              <w:left w:val="single" w:sz="24" w:space="0" w:color="FFFFFF"/>
              <w:bottom w:val="single" w:sz="24" w:space="0" w:color="FFFFFF"/>
              <w:right w:val="single" w:sz="24" w:space="0" w:color="FFFFFF"/>
            </w:tcBorders>
          </w:tcPr>
          <w:p w14:paraId="519E95A4" w14:textId="77777777" w:rsidR="00FB61F0" w:rsidRPr="00F711D7" w:rsidRDefault="00FB61F0" w:rsidP="00C95D8B">
            <w:pPr>
              <w:pStyle w:val="Corpotesto"/>
              <w:ind w:left="497" w:hanging="497"/>
              <w:jc w:val="left"/>
              <w:rPr>
                <w:rFonts w:ascii="Muli" w:hAnsi="Muli"/>
                <w:sz w:val="20"/>
              </w:rPr>
            </w:pPr>
            <w:r w:rsidRPr="00F711D7">
              <w:rPr>
                <w:rFonts w:ascii="Muli" w:hAnsi="Muli"/>
                <w:sz w:val="20"/>
              </w:rPr>
              <w:t>c) V</w:t>
            </w:r>
            <w:r w:rsidRPr="00F711D7">
              <w:rPr>
                <w:rFonts w:ascii="Muli" w:hAnsi="Muli"/>
              </w:rPr>
              <w:t>erifiche supplementari</w:t>
            </w:r>
          </w:p>
        </w:tc>
        <w:tc>
          <w:tcPr>
            <w:tcW w:w="6904" w:type="dxa"/>
            <w:tcBorders>
              <w:top w:val="single" w:sz="24" w:space="0" w:color="FFFFFF"/>
              <w:left w:val="single" w:sz="24" w:space="0" w:color="FFFFFF"/>
              <w:bottom w:val="single" w:sz="24" w:space="0" w:color="FFFFFF"/>
              <w:right w:val="single" w:sz="24" w:space="0" w:color="FFFFFF"/>
            </w:tcBorders>
          </w:tcPr>
          <w:p w14:paraId="4BDF90D1" w14:textId="77777777" w:rsidR="00FB61F0" w:rsidRPr="00F711D7" w:rsidRDefault="00FB61F0" w:rsidP="002B4A40">
            <w:pPr>
              <w:jc w:val="right"/>
              <w:rPr>
                <w:rFonts w:ascii="Muli" w:hAnsi="Muli"/>
                <w:sz w:val="18"/>
                <w:szCs w:val="18"/>
              </w:rPr>
            </w:pPr>
            <w:r w:rsidRPr="00F711D7">
              <w:rPr>
                <w:rFonts w:ascii="Muli" w:hAnsi="Muli"/>
                <w:sz w:val="18"/>
                <w:szCs w:val="18"/>
              </w:rPr>
              <w:t xml:space="preserve">30 gg. data fattura </w:t>
            </w:r>
          </w:p>
          <w:p w14:paraId="5AC36C67" w14:textId="77777777" w:rsidR="00FB61F0" w:rsidRPr="00F711D7" w:rsidRDefault="00FB61F0" w:rsidP="002B4A40">
            <w:pPr>
              <w:jc w:val="right"/>
              <w:rPr>
                <w:rFonts w:ascii="Muli" w:hAnsi="Muli"/>
                <w:sz w:val="18"/>
                <w:szCs w:val="18"/>
              </w:rPr>
            </w:pPr>
            <w:r w:rsidRPr="00F711D7">
              <w:rPr>
                <w:rFonts w:ascii="Muli" w:hAnsi="Muli"/>
                <w:i/>
                <w:sz w:val="18"/>
                <w:szCs w:val="18"/>
              </w:rPr>
              <w:t>(La tariffa viene fatturata 30 giorni prima della data prevista per la verifica</w:t>
            </w:r>
            <w:r w:rsidRPr="00F711D7">
              <w:rPr>
                <w:rFonts w:ascii="Muli" w:hAnsi="Muli"/>
                <w:i/>
                <w:sz w:val="18"/>
                <w:szCs w:val="18"/>
                <w:u w:val="single"/>
              </w:rPr>
              <w:t>)</w:t>
            </w:r>
          </w:p>
        </w:tc>
      </w:tr>
      <w:tr w:rsidR="00F85911" w:rsidRPr="00F711D7" w14:paraId="499D573F" w14:textId="77777777" w:rsidTr="00F711D7">
        <w:tc>
          <w:tcPr>
            <w:tcW w:w="3161" w:type="dxa"/>
            <w:tcBorders>
              <w:top w:val="single" w:sz="24" w:space="0" w:color="FFFFFF"/>
              <w:left w:val="single" w:sz="24" w:space="0" w:color="FFFFFF"/>
              <w:bottom w:val="single" w:sz="24" w:space="0" w:color="FFFFFF"/>
              <w:right w:val="single" w:sz="24" w:space="0" w:color="FFFFFF"/>
            </w:tcBorders>
          </w:tcPr>
          <w:p w14:paraId="4889A22E" w14:textId="77777777" w:rsidR="00FB61F0" w:rsidRPr="00F711D7" w:rsidRDefault="00FB61F0" w:rsidP="00C95D8B">
            <w:pPr>
              <w:pStyle w:val="Corpotesto"/>
              <w:ind w:left="355" w:hanging="355"/>
              <w:jc w:val="left"/>
              <w:rPr>
                <w:rFonts w:ascii="Muli" w:hAnsi="Muli"/>
                <w:sz w:val="20"/>
              </w:rPr>
            </w:pPr>
            <w:r w:rsidRPr="00F711D7">
              <w:rPr>
                <w:rFonts w:ascii="Muli" w:hAnsi="Muli"/>
                <w:sz w:val="20"/>
              </w:rPr>
              <w:t xml:space="preserve">d) </w:t>
            </w:r>
            <w:r w:rsidRPr="00F711D7">
              <w:rPr>
                <w:rFonts w:ascii="Muli" w:hAnsi="Muli" w:cs="Arial"/>
                <w:iCs/>
              </w:rPr>
              <w:t>Quote FSC-AFF</w:t>
            </w:r>
          </w:p>
        </w:tc>
        <w:tc>
          <w:tcPr>
            <w:tcW w:w="6904" w:type="dxa"/>
            <w:tcBorders>
              <w:top w:val="single" w:sz="24" w:space="0" w:color="FFFFFF"/>
              <w:left w:val="single" w:sz="24" w:space="0" w:color="FFFFFF"/>
              <w:bottom w:val="single" w:sz="24" w:space="0" w:color="FFFFFF"/>
              <w:right w:val="single" w:sz="24" w:space="0" w:color="FFFFFF"/>
            </w:tcBorders>
          </w:tcPr>
          <w:p w14:paraId="631F8CDC" w14:textId="77777777" w:rsidR="00FB61F0" w:rsidRPr="00F711D7" w:rsidRDefault="00FB61F0" w:rsidP="002B4A40">
            <w:pPr>
              <w:jc w:val="right"/>
              <w:rPr>
                <w:rFonts w:ascii="Muli" w:hAnsi="Muli"/>
                <w:sz w:val="18"/>
                <w:szCs w:val="18"/>
              </w:rPr>
            </w:pPr>
            <w:r w:rsidRPr="00F711D7">
              <w:rPr>
                <w:rFonts w:ascii="Muli" w:hAnsi="Muli"/>
                <w:sz w:val="18"/>
                <w:szCs w:val="18"/>
              </w:rPr>
              <w:t xml:space="preserve">Primo anno </w:t>
            </w:r>
            <w:proofErr w:type="gramStart"/>
            <w:r w:rsidRPr="00F711D7">
              <w:rPr>
                <w:rFonts w:ascii="Muli" w:hAnsi="Muli"/>
                <w:sz w:val="18"/>
                <w:szCs w:val="18"/>
              </w:rPr>
              <w:t>-  30</w:t>
            </w:r>
            <w:proofErr w:type="gramEnd"/>
            <w:r w:rsidRPr="00F711D7">
              <w:rPr>
                <w:rFonts w:ascii="Muli" w:hAnsi="Muli"/>
                <w:sz w:val="18"/>
                <w:szCs w:val="18"/>
              </w:rPr>
              <w:t xml:space="preserve"> gg. data fattura </w:t>
            </w:r>
          </w:p>
          <w:p w14:paraId="4C6BBF12" w14:textId="4BB6C6DA" w:rsidR="00FB61F0" w:rsidRPr="00F711D7" w:rsidRDefault="00FB61F0" w:rsidP="002B4A40">
            <w:pPr>
              <w:jc w:val="right"/>
              <w:rPr>
                <w:rFonts w:ascii="Muli" w:hAnsi="Muli"/>
                <w:sz w:val="18"/>
                <w:szCs w:val="18"/>
              </w:rPr>
            </w:pPr>
            <w:r w:rsidRPr="00F711D7">
              <w:rPr>
                <w:rFonts w:ascii="Muli" w:hAnsi="Muli"/>
                <w:i/>
                <w:sz w:val="18"/>
                <w:szCs w:val="18"/>
              </w:rPr>
              <w:t xml:space="preserve"> (La quota viene fatturata </w:t>
            </w:r>
            <w:r w:rsidR="000443CF" w:rsidRPr="00F711D7">
              <w:rPr>
                <w:rFonts w:ascii="Muli" w:hAnsi="Muli"/>
                <w:i/>
                <w:sz w:val="18"/>
                <w:szCs w:val="18"/>
              </w:rPr>
              <w:t>a seguito della valutazione principale</w:t>
            </w:r>
            <w:r w:rsidRPr="00F711D7">
              <w:rPr>
                <w:rFonts w:ascii="Muli" w:hAnsi="Muli"/>
                <w:i/>
                <w:sz w:val="18"/>
                <w:szCs w:val="18"/>
              </w:rPr>
              <w:t>)</w:t>
            </w:r>
            <w:r w:rsidRPr="00F711D7">
              <w:rPr>
                <w:rFonts w:ascii="Muli" w:hAnsi="Muli"/>
                <w:sz w:val="18"/>
                <w:szCs w:val="18"/>
              </w:rPr>
              <w:t xml:space="preserve"> </w:t>
            </w:r>
          </w:p>
          <w:p w14:paraId="5C8DE5A3" w14:textId="77777777" w:rsidR="00FB61F0" w:rsidRPr="00F711D7" w:rsidRDefault="00FB61F0" w:rsidP="00C95D8B">
            <w:pPr>
              <w:jc w:val="right"/>
              <w:rPr>
                <w:rFonts w:ascii="Muli" w:hAnsi="Muli" w:cs="Arial"/>
                <w:sz w:val="18"/>
                <w:szCs w:val="18"/>
              </w:rPr>
            </w:pPr>
            <w:r w:rsidRPr="00F711D7">
              <w:rPr>
                <w:rFonts w:ascii="Muli" w:hAnsi="Muli"/>
                <w:sz w:val="18"/>
                <w:szCs w:val="18"/>
              </w:rPr>
              <w:t xml:space="preserve">Anni successivi </w:t>
            </w:r>
            <w:proofErr w:type="gramStart"/>
            <w:r w:rsidRPr="00F711D7">
              <w:rPr>
                <w:rFonts w:ascii="Muli" w:hAnsi="Muli"/>
                <w:sz w:val="18"/>
                <w:szCs w:val="18"/>
              </w:rPr>
              <w:t>-  30</w:t>
            </w:r>
            <w:proofErr w:type="gramEnd"/>
            <w:r w:rsidRPr="00F711D7">
              <w:rPr>
                <w:rFonts w:ascii="Muli" w:hAnsi="Muli"/>
                <w:sz w:val="18"/>
                <w:szCs w:val="18"/>
              </w:rPr>
              <w:t xml:space="preserve"> gg. data fattura </w:t>
            </w:r>
          </w:p>
          <w:p w14:paraId="4AAF7EB9" w14:textId="09DFE07A" w:rsidR="00FB61F0" w:rsidRPr="00F711D7" w:rsidRDefault="00FB61F0" w:rsidP="00C95D8B">
            <w:pPr>
              <w:jc w:val="right"/>
              <w:rPr>
                <w:rFonts w:ascii="Muli" w:hAnsi="Muli"/>
                <w:sz w:val="18"/>
                <w:szCs w:val="18"/>
              </w:rPr>
            </w:pPr>
            <w:r w:rsidRPr="00F711D7">
              <w:rPr>
                <w:rFonts w:ascii="Muli" w:hAnsi="Muli" w:cs="Arial"/>
                <w:i/>
                <w:sz w:val="18"/>
                <w:szCs w:val="18"/>
              </w:rPr>
              <w:t xml:space="preserve">(la fattura sarà emessa </w:t>
            </w:r>
            <w:r w:rsidR="000E1B02" w:rsidRPr="00F711D7">
              <w:rPr>
                <w:rFonts w:ascii="Muli" w:hAnsi="Muli"/>
                <w:i/>
                <w:sz w:val="18"/>
                <w:szCs w:val="18"/>
              </w:rPr>
              <w:t>a seguito della v</w:t>
            </w:r>
            <w:r w:rsidR="00090C98" w:rsidRPr="00F711D7">
              <w:rPr>
                <w:rFonts w:ascii="Muli" w:hAnsi="Muli"/>
                <w:i/>
                <w:sz w:val="18"/>
                <w:szCs w:val="18"/>
              </w:rPr>
              <w:t>erifica di sorveglianza annuale</w:t>
            </w:r>
            <w:r w:rsidRPr="00F711D7">
              <w:rPr>
                <w:rFonts w:ascii="Muli" w:hAnsi="Muli" w:cs="Arial"/>
                <w:i/>
                <w:sz w:val="18"/>
                <w:szCs w:val="18"/>
              </w:rPr>
              <w:t xml:space="preserve">) </w:t>
            </w:r>
          </w:p>
        </w:tc>
      </w:tr>
      <w:tr w:rsidR="00FB61F0" w:rsidRPr="00F711D7" w14:paraId="7DD476B5" w14:textId="77777777" w:rsidTr="00F711D7">
        <w:tc>
          <w:tcPr>
            <w:tcW w:w="3161" w:type="dxa"/>
            <w:tcBorders>
              <w:top w:val="single" w:sz="24" w:space="0" w:color="FFFFFF"/>
              <w:left w:val="single" w:sz="24" w:space="0" w:color="FFFFFF"/>
              <w:bottom w:val="single" w:sz="24" w:space="0" w:color="FFFFFF"/>
              <w:right w:val="single" w:sz="24" w:space="0" w:color="FFFFFF"/>
            </w:tcBorders>
          </w:tcPr>
          <w:p w14:paraId="3428F623" w14:textId="77777777" w:rsidR="00FB61F0" w:rsidRPr="00F711D7" w:rsidRDefault="00FB61F0" w:rsidP="00C95D8B">
            <w:pPr>
              <w:pStyle w:val="Corpotesto"/>
              <w:ind w:left="355" w:hanging="355"/>
              <w:jc w:val="left"/>
              <w:rPr>
                <w:rFonts w:ascii="Muli" w:hAnsi="Muli"/>
                <w:sz w:val="20"/>
              </w:rPr>
            </w:pPr>
            <w:r w:rsidRPr="00F711D7">
              <w:rPr>
                <w:rFonts w:ascii="Muli" w:hAnsi="Muli"/>
                <w:sz w:val="20"/>
              </w:rPr>
              <w:t>e) </w:t>
            </w:r>
            <w:r w:rsidRPr="00F711D7">
              <w:rPr>
                <w:rFonts w:ascii="Muli" w:hAnsi="Muli" w:cs="Arial"/>
                <w:iCs/>
              </w:rPr>
              <w:t>Quote PEFC</w:t>
            </w:r>
          </w:p>
        </w:tc>
        <w:tc>
          <w:tcPr>
            <w:tcW w:w="6904" w:type="dxa"/>
            <w:tcBorders>
              <w:top w:val="single" w:sz="24" w:space="0" w:color="FFFFFF"/>
              <w:left w:val="single" w:sz="24" w:space="0" w:color="FFFFFF"/>
              <w:bottom w:val="single" w:sz="24" w:space="0" w:color="FFFFFF"/>
              <w:right w:val="single" w:sz="24" w:space="0" w:color="FFFFFF"/>
            </w:tcBorders>
          </w:tcPr>
          <w:p w14:paraId="227765EC" w14:textId="77777777" w:rsidR="00FB61F0" w:rsidRPr="00F711D7" w:rsidRDefault="00FB61F0" w:rsidP="002B4A40">
            <w:pPr>
              <w:jc w:val="right"/>
              <w:rPr>
                <w:rFonts w:ascii="Muli" w:hAnsi="Muli"/>
                <w:sz w:val="18"/>
                <w:szCs w:val="18"/>
              </w:rPr>
            </w:pPr>
            <w:r w:rsidRPr="00F711D7">
              <w:rPr>
                <w:rFonts w:ascii="Muli" w:hAnsi="Muli"/>
                <w:sz w:val="18"/>
                <w:szCs w:val="18"/>
              </w:rPr>
              <w:t xml:space="preserve">Primo anno </w:t>
            </w:r>
            <w:proofErr w:type="gramStart"/>
            <w:r w:rsidRPr="00F711D7">
              <w:rPr>
                <w:rFonts w:ascii="Muli" w:hAnsi="Muli"/>
                <w:sz w:val="18"/>
                <w:szCs w:val="18"/>
              </w:rPr>
              <w:t>-  30</w:t>
            </w:r>
            <w:proofErr w:type="gramEnd"/>
            <w:r w:rsidRPr="00F711D7">
              <w:rPr>
                <w:rFonts w:ascii="Muli" w:hAnsi="Muli"/>
                <w:sz w:val="18"/>
                <w:szCs w:val="18"/>
              </w:rPr>
              <w:t xml:space="preserve"> gg. data fattura </w:t>
            </w:r>
          </w:p>
          <w:p w14:paraId="598DD3F8" w14:textId="5AAAFA3D" w:rsidR="00FB61F0" w:rsidRPr="00F711D7" w:rsidRDefault="00FB61F0" w:rsidP="002B4A40">
            <w:pPr>
              <w:jc w:val="right"/>
              <w:rPr>
                <w:rFonts w:ascii="Muli" w:hAnsi="Muli"/>
                <w:sz w:val="18"/>
                <w:szCs w:val="18"/>
              </w:rPr>
            </w:pPr>
            <w:r w:rsidRPr="00F711D7">
              <w:rPr>
                <w:rFonts w:ascii="Muli" w:hAnsi="Muli"/>
                <w:i/>
                <w:sz w:val="18"/>
                <w:szCs w:val="18"/>
              </w:rPr>
              <w:t xml:space="preserve"> (</w:t>
            </w:r>
            <w:r w:rsidR="00517258" w:rsidRPr="00F711D7">
              <w:rPr>
                <w:rFonts w:ascii="Muli" w:hAnsi="Muli"/>
                <w:i/>
                <w:sz w:val="18"/>
                <w:szCs w:val="18"/>
              </w:rPr>
              <w:t>La quota viene fatturata a seguito della valutazione principale</w:t>
            </w:r>
            <w:r w:rsidRPr="00F711D7">
              <w:rPr>
                <w:rFonts w:ascii="Muli" w:hAnsi="Muli"/>
                <w:i/>
                <w:sz w:val="18"/>
                <w:szCs w:val="18"/>
              </w:rPr>
              <w:t>)</w:t>
            </w:r>
            <w:r w:rsidRPr="00F711D7">
              <w:rPr>
                <w:rFonts w:ascii="Muli" w:hAnsi="Muli"/>
                <w:sz w:val="18"/>
                <w:szCs w:val="18"/>
              </w:rPr>
              <w:t xml:space="preserve"> </w:t>
            </w:r>
          </w:p>
          <w:p w14:paraId="3109A4A4" w14:textId="77777777" w:rsidR="00FB61F0" w:rsidRPr="00F711D7" w:rsidRDefault="00FB61F0" w:rsidP="002B4A40">
            <w:pPr>
              <w:jc w:val="right"/>
              <w:rPr>
                <w:rFonts w:ascii="Muli" w:hAnsi="Muli" w:cs="Arial"/>
                <w:sz w:val="18"/>
                <w:szCs w:val="18"/>
              </w:rPr>
            </w:pPr>
            <w:r w:rsidRPr="00F711D7">
              <w:rPr>
                <w:rFonts w:ascii="Muli" w:hAnsi="Muli"/>
                <w:sz w:val="18"/>
                <w:szCs w:val="18"/>
              </w:rPr>
              <w:t xml:space="preserve">Anni successivi </w:t>
            </w:r>
            <w:proofErr w:type="gramStart"/>
            <w:r w:rsidRPr="00F711D7">
              <w:rPr>
                <w:rFonts w:ascii="Muli" w:hAnsi="Muli"/>
                <w:sz w:val="18"/>
                <w:szCs w:val="18"/>
              </w:rPr>
              <w:t>-  30</w:t>
            </w:r>
            <w:proofErr w:type="gramEnd"/>
            <w:r w:rsidRPr="00F711D7">
              <w:rPr>
                <w:rFonts w:ascii="Muli" w:hAnsi="Muli"/>
                <w:sz w:val="18"/>
                <w:szCs w:val="18"/>
              </w:rPr>
              <w:t xml:space="preserve"> gg. data fattura </w:t>
            </w:r>
          </w:p>
          <w:p w14:paraId="59FDEF5C" w14:textId="7350C82C" w:rsidR="00FB61F0" w:rsidRPr="00F711D7" w:rsidRDefault="00FB61F0" w:rsidP="002B4A40">
            <w:pPr>
              <w:jc w:val="right"/>
              <w:rPr>
                <w:rFonts w:ascii="Muli" w:hAnsi="Muli"/>
                <w:i/>
                <w:sz w:val="18"/>
                <w:szCs w:val="18"/>
              </w:rPr>
            </w:pPr>
            <w:r w:rsidRPr="00F711D7">
              <w:rPr>
                <w:rFonts w:ascii="Muli" w:hAnsi="Muli" w:cs="Arial"/>
                <w:i/>
                <w:sz w:val="18"/>
                <w:szCs w:val="18"/>
              </w:rPr>
              <w:t>(</w:t>
            </w:r>
            <w:r w:rsidR="00641EE9" w:rsidRPr="00F711D7">
              <w:rPr>
                <w:rFonts w:ascii="Muli" w:hAnsi="Muli" w:cs="Arial"/>
                <w:i/>
                <w:sz w:val="18"/>
                <w:szCs w:val="18"/>
              </w:rPr>
              <w:t xml:space="preserve">la fattura sarà emessa </w:t>
            </w:r>
            <w:r w:rsidR="00641EE9" w:rsidRPr="00F711D7">
              <w:rPr>
                <w:rFonts w:ascii="Muli" w:hAnsi="Muli"/>
                <w:i/>
                <w:sz w:val="18"/>
                <w:szCs w:val="18"/>
              </w:rPr>
              <w:t>a seguito della verifica di sorveglianza annuale</w:t>
            </w:r>
            <w:r w:rsidRPr="00F711D7">
              <w:rPr>
                <w:rFonts w:ascii="Muli" w:hAnsi="Muli" w:cs="Arial"/>
                <w:i/>
                <w:sz w:val="18"/>
                <w:szCs w:val="18"/>
              </w:rPr>
              <w:t>)</w:t>
            </w:r>
          </w:p>
        </w:tc>
      </w:tr>
    </w:tbl>
    <w:p w14:paraId="5ADAF93C" w14:textId="77777777" w:rsidR="00FB61F0" w:rsidRPr="00F711D7" w:rsidRDefault="00FB61F0" w:rsidP="004F3960">
      <w:pPr>
        <w:pStyle w:val="Rientrocorpodeltesto3"/>
        <w:rPr>
          <w:rFonts w:ascii="Muli" w:hAnsi="Muli" w:cs="Arial"/>
          <w:sz w:val="12"/>
          <w:szCs w:val="12"/>
        </w:rPr>
      </w:pPr>
    </w:p>
    <w:p w14:paraId="1D9859D3" w14:textId="77777777" w:rsidR="00FB61F0" w:rsidRPr="00F711D7" w:rsidRDefault="00FB61F0" w:rsidP="004F3960">
      <w:pPr>
        <w:pStyle w:val="Rientrocorpodeltesto3"/>
        <w:rPr>
          <w:rFonts w:ascii="Muli" w:hAnsi="Muli" w:cs="Arial"/>
          <w:sz w:val="12"/>
          <w:szCs w:val="12"/>
        </w:rPr>
      </w:pPr>
    </w:p>
    <w:p w14:paraId="78BAC41F" w14:textId="77777777" w:rsidR="00FB61F0" w:rsidRPr="00F711D7" w:rsidRDefault="00FB61F0" w:rsidP="004F3960">
      <w:pPr>
        <w:ind w:left="709" w:hanging="709"/>
        <w:jc w:val="both"/>
        <w:rPr>
          <w:rFonts w:ascii="Muli" w:hAnsi="Muli" w:cs="Arial"/>
        </w:rPr>
      </w:pPr>
      <w:r w:rsidRPr="00F711D7">
        <w:rPr>
          <w:rFonts w:ascii="Muli" w:hAnsi="Muli" w:cs="Arial"/>
        </w:rPr>
        <w:t xml:space="preserve">13.2 </w:t>
      </w:r>
      <w:r w:rsidRPr="00F711D7">
        <w:rPr>
          <w:rFonts w:ascii="Muli" w:hAnsi="Muli" w:cs="Arial"/>
        </w:rPr>
        <w:tab/>
        <w:t xml:space="preserve">Le tariffe di per la Valutazione Principale (Main </w:t>
      </w:r>
      <w:proofErr w:type="spellStart"/>
      <w:r w:rsidRPr="00F711D7">
        <w:rPr>
          <w:rFonts w:ascii="Muli" w:hAnsi="Muli" w:cs="Arial"/>
        </w:rPr>
        <w:t>Assessment</w:t>
      </w:r>
      <w:proofErr w:type="spellEnd"/>
      <w:r w:rsidRPr="00F711D7">
        <w:rPr>
          <w:rFonts w:ascii="Muli" w:hAnsi="Muli" w:cs="Arial"/>
        </w:rPr>
        <w:t xml:space="preserve">) e per le </w:t>
      </w:r>
      <w:r w:rsidRPr="00F711D7">
        <w:rPr>
          <w:rFonts w:ascii="Muli" w:hAnsi="Muli" w:cs="Arial"/>
          <w:iCs/>
        </w:rPr>
        <w:t xml:space="preserve">Quote FSC-AFF e PEFC del primo anno, </w:t>
      </w:r>
      <w:r w:rsidRPr="00F711D7">
        <w:rPr>
          <w:rFonts w:ascii="Muli" w:hAnsi="Muli" w:cs="Arial"/>
        </w:rPr>
        <w:t>saranno corrisposte a mezzo Bonifico Bancario su conto corrente della Banca Popolare Etica, Agenzia di Bologna, intestato ad ICEA – IBAN: IT 73 P 05018 02400 000000101468.</w:t>
      </w:r>
    </w:p>
    <w:p w14:paraId="3002DC9D" w14:textId="77777777" w:rsidR="00FB61F0" w:rsidRPr="00F711D7" w:rsidRDefault="00FB61F0" w:rsidP="004F3960">
      <w:pPr>
        <w:pStyle w:val="Rientrocorpodeltesto3"/>
        <w:rPr>
          <w:rFonts w:ascii="Muli" w:hAnsi="Muli" w:cs="Arial"/>
        </w:rPr>
      </w:pPr>
    </w:p>
    <w:p w14:paraId="78D6368B" w14:textId="77777777" w:rsidR="00FB61F0" w:rsidRPr="00F711D7" w:rsidRDefault="00FB61F0" w:rsidP="004F3960">
      <w:pPr>
        <w:pStyle w:val="Rientrocorpodeltesto2"/>
        <w:spacing w:before="0"/>
        <w:rPr>
          <w:rFonts w:ascii="Muli" w:hAnsi="Muli"/>
          <w:sz w:val="20"/>
        </w:rPr>
      </w:pPr>
      <w:r w:rsidRPr="00F711D7">
        <w:rPr>
          <w:rFonts w:ascii="Muli" w:hAnsi="Muli" w:cs="Arial"/>
          <w:sz w:val="20"/>
        </w:rPr>
        <w:t>13.3</w:t>
      </w:r>
      <w:r w:rsidRPr="00F711D7">
        <w:rPr>
          <w:rFonts w:ascii="Muli" w:hAnsi="Muli" w:cs="Arial"/>
          <w:sz w:val="20"/>
        </w:rPr>
        <w:tab/>
        <w:t>Tutte le altre tariffe verranno corrisposte a mezzo Ricevuta Bancaria</w:t>
      </w:r>
      <w:r w:rsidRPr="00F711D7">
        <w:rPr>
          <w:rFonts w:ascii="Muli" w:hAnsi="Muli"/>
          <w:sz w:val="20"/>
        </w:rPr>
        <w:t>.</w:t>
      </w:r>
    </w:p>
    <w:p w14:paraId="4CF76596" w14:textId="77777777" w:rsidR="00FB61F0" w:rsidRPr="00F711D7" w:rsidRDefault="00FB61F0" w:rsidP="002B4A40">
      <w:pPr>
        <w:keepLines/>
        <w:pBdr>
          <w:top w:val="single" w:sz="4" w:space="1" w:color="auto"/>
          <w:left w:val="single" w:sz="4" w:space="4" w:color="auto"/>
          <w:bottom w:val="single" w:sz="4" w:space="0" w:color="auto"/>
          <w:right w:val="single" w:sz="4" w:space="4" w:color="auto"/>
        </w:pBdr>
        <w:ind w:left="709"/>
        <w:jc w:val="both"/>
        <w:rPr>
          <w:rFonts w:ascii="Muli" w:hAnsi="Muli" w:cs="Arial"/>
          <w:i/>
          <w:iCs/>
          <w:szCs w:val="22"/>
        </w:rPr>
      </w:pPr>
      <w:r w:rsidRPr="00F711D7">
        <w:rPr>
          <w:rFonts w:ascii="Muli" w:hAnsi="Muli" w:cs="Arial"/>
          <w:i/>
          <w:iCs/>
          <w:szCs w:val="22"/>
        </w:rPr>
        <w:t>Riferimenti bancari utili all’emissione della Ricevuta Bancaria</w:t>
      </w:r>
    </w:p>
    <w:p w14:paraId="4A010555" w14:textId="77777777" w:rsidR="00FB61F0" w:rsidRPr="00F711D7" w:rsidRDefault="00FB61F0" w:rsidP="002B4A40">
      <w:pPr>
        <w:keepLines/>
        <w:pBdr>
          <w:top w:val="single" w:sz="4" w:space="1" w:color="auto"/>
          <w:left w:val="single" w:sz="4" w:space="4" w:color="auto"/>
          <w:bottom w:val="single" w:sz="4" w:space="0" w:color="auto"/>
          <w:right w:val="single" w:sz="4" w:space="4" w:color="auto"/>
        </w:pBdr>
        <w:ind w:left="709"/>
        <w:rPr>
          <w:rFonts w:ascii="Muli" w:hAnsi="Muli" w:cs="Arial"/>
        </w:rPr>
      </w:pPr>
      <w:r w:rsidRPr="00F711D7">
        <w:rPr>
          <w:rFonts w:ascii="Muli" w:hAnsi="Muli" w:cs="Arial"/>
        </w:rPr>
        <w:t xml:space="preserve">IBAN </w:t>
      </w:r>
      <w:r w:rsidRPr="00F711D7">
        <w:rPr>
          <w:rFonts w:ascii="Muli" w:hAnsi="Muli" w:cs="Arial"/>
          <w:u w:val="single"/>
        </w:rPr>
        <w:t xml:space="preserve"> </w:t>
      </w:r>
      <w:r w:rsidRPr="00F711D7">
        <w:rPr>
          <w:rFonts w:ascii="Muli" w:hAnsi="Muli" w:cs="Arial"/>
          <w:u w:val="single"/>
        </w:rPr>
        <w:tab/>
      </w:r>
      <w:r w:rsidRPr="00F711D7">
        <w:rPr>
          <w:rFonts w:ascii="Muli" w:hAnsi="Muli" w:cs="Arial"/>
          <w:u w:val="single"/>
        </w:rPr>
        <w:tab/>
        <w:t xml:space="preserve">                            </w:t>
      </w:r>
      <w:r w:rsidRPr="00F711D7">
        <w:rPr>
          <w:rFonts w:ascii="Muli" w:hAnsi="Muli" w:cs="Arial"/>
          <w:u w:val="single"/>
        </w:rPr>
        <w:tab/>
      </w:r>
      <w:r w:rsidRPr="00F711D7">
        <w:rPr>
          <w:rFonts w:ascii="Muli" w:hAnsi="Muli" w:cs="Arial"/>
          <w:u w:val="single"/>
        </w:rPr>
        <w:tab/>
      </w:r>
      <w:r w:rsidRPr="00F711D7">
        <w:rPr>
          <w:rFonts w:ascii="Muli" w:hAnsi="Muli" w:cs="Arial"/>
          <w:u w:val="single"/>
        </w:rPr>
        <w:tab/>
        <w:t xml:space="preserve">  </w:t>
      </w:r>
      <w:r w:rsidRPr="00F711D7">
        <w:rPr>
          <w:rFonts w:ascii="Muli" w:hAnsi="Muli" w:cs="Arial"/>
          <w:u w:val="single"/>
        </w:rPr>
        <w:tab/>
      </w:r>
    </w:p>
    <w:p w14:paraId="24365F8E" w14:textId="77777777" w:rsidR="00FB61F0" w:rsidRPr="00F711D7" w:rsidRDefault="00FB61F0" w:rsidP="002B4A40">
      <w:pPr>
        <w:keepLines/>
        <w:pBdr>
          <w:top w:val="single" w:sz="4" w:space="1" w:color="auto"/>
          <w:left w:val="single" w:sz="4" w:space="4" w:color="auto"/>
          <w:bottom w:val="single" w:sz="4" w:space="0" w:color="auto"/>
          <w:right w:val="single" w:sz="4" w:space="4" w:color="auto"/>
        </w:pBdr>
        <w:spacing w:line="340" w:lineRule="exact"/>
        <w:ind w:left="709"/>
        <w:rPr>
          <w:rFonts w:ascii="Muli" w:hAnsi="Muli" w:cs="Arial"/>
          <w:u w:val="single"/>
        </w:rPr>
      </w:pPr>
      <w:r w:rsidRPr="00F711D7">
        <w:rPr>
          <w:rFonts w:ascii="Muli" w:hAnsi="Muli" w:cs="Arial"/>
        </w:rPr>
        <w:t>Banca</w:t>
      </w:r>
      <w:r w:rsidRPr="00F711D7">
        <w:rPr>
          <w:rFonts w:ascii="Muli" w:hAnsi="Muli" w:cs="Arial"/>
          <w:u w:val="single"/>
        </w:rPr>
        <w:t>:</w:t>
      </w:r>
      <w:r w:rsidRPr="00F711D7">
        <w:rPr>
          <w:rFonts w:ascii="Muli" w:hAnsi="Muli" w:cs="Arial"/>
          <w:u w:val="single"/>
        </w:rPr>
        <w:tab/>
      </w:r>
      <w:r w:rsidRPr="00F711D7">
        <w:rPr>
          <w:rFonts w:ascii="Muli" w:hAnsi="Muli" w:cs="Arial"/>
          <w:u w:val="single"/>
        </w:rPr>
        <w:tab/>
        <w:t xml:space="preserve">           </w:t>
      </w:r>
      <w:r w:rsidRPr="00F711D7">
        <w:rPr>
          <w:rFonts w:ascii="Muli" w:hAnsi="Muli" w:cs="Arial"/>
          <w:u w:val="single"/>
        </w:rPr>
        <w:tab/>
      </w:r>
      <w:r w:rsidRPr="00F711D7">
        <w:rPr>
          <w:rFonts w:ascii="Muli" w:hAnsi="Muli" w:cs="Arial"/>
          <w:u w:val="single"/>
        </w:rPr>
        <w:tab/>
      </w:r>
      <w:r w:rsidRPr="00F711D7">
        <w:rPr>
          <w:rFonts w:ascii="Muli" w:hAnsi="Muli" w:cs="Arial"/>
        </w:rPr>
        <w:t>filiale di:</w:t>
      </w:r>
      <w:r w:rsidRPr="00F711D7">
        <w:rPr>
          <w:rFonts w:ascii="Muli" w:hAnsi="Muli" w:cs="Arial"/>
          <w:u w:val="single"/>
        </w:rPr>
        <w:tab/>
      </w:r>
      <w:r w:rsidRPr="00F711D7">
        <w:rPr>
          <w:rFonts w:ascii="Muli" w:hAnsi="Muli" w:cs="Arial"/>
          <w:u w:val="single"/>
        </w:rPr>
        <w:tab/>
        <w:t xml:space="preserve">______  </w:t>
      </w:r>
    </w:p>
    <w:p w14:paraId="54FC7D9C" w14:textId="77777777" w:rsidR="00FB61F0" w:rsidRPr="00F711D7" w:rsidRDefault="00FB61F0" w:rsidP="002B4A40">
      <w:pPr>
        <w:keepLines/>
        <w:pBdr>
          <w:top w:val="single" w:sz="4" w:space="1" w:color="auto"/>
          <w:left w:val="single" w:sz="4" w:space="4" w:color="auto"/>
          <w:bottom w:val="single" w:sz="4" w:space="0" w:color="auto"/>
          <w:right w:val="single" w:sz="4" w:space="4" w:color="auto"/>
        </w:pBdr>
        <w:ind w:left="709"/>
        <w:jc w:val="center"/>
        <w:rPr>
          <w:rFonts w:ascii="Muli" w:hAnsi="Muli" w:cs="Arial"/>
          <w:b/>
          <w:i/>
          <w:smallCaps/>
          <w:sz w:val="12"/>
          <w:szCs w:val="12"/>
        </w:rPr>
      </w:pPr>
    </w:p>
    <w:p w14:paraId="3408D181" w14:textId="515A14A9" w:rsidR="0088250B" w:rsidRPr="00F711D7" w:rsidRDefault="0088250B" w:rsidP="002B4A40">
      <w:pPr>
        <w:rPr>
          <w:rFonts w:ascii="Muli" w:hAnsi="Muli"/>
        </w:rPr>
      </w:pPr>
    </w:p>
    <w:p w14:paraId="69142C44" w14:textId="78FD8A79" w:rsidR="00584F99" w:rsidRPr="00F711D7" w:rsidRDefault="00890252" w:rsidP="002B4A40">
      <w:pPr>
        <w:rPr>
          <w:rFonts w:ascii="Muli" w:hAnsi="Muli" w:cs="Arial"/>
        </w:rPr>
      </w:pPr>
      <w:r w:rsidRPr="00F711D7">
        <w:rPr>
          <w:rFonts w:ascii="Muli" w:hAnsi="Muli" w:cs="Arial"/>
        </w:rPr>
        <w:t>13.4</w:t>
      </w:r>
      <w:r w:rsidRPr="00F711D7">
        <w:rPr>
          <w:rFonts w:ascii="Muli" w:hAnsi="Muli" w:cs="Arial"/>
        </w:rPr>
        <w:tab/>
      </w:r>
      <w:r w:rsidR="0075097D" w:rsidRPr="00F711D7">
        <w:rPr>
          <w:rFonts w:ascii="Muli" w:hAnsi="Muli" w:cs="Arial"/>
        </w:rPr>
        <w:t>Dati necessari alla fatturazione elettronica.</w:t>
      </w:r>
    </w:p>
    <w:p w14:paraId="39DFF95E" w14:textId="35E83BA4" w:rsidR="0075097D" w:rsidRPr="00F711D7" w:rsidRDefault="0075097D" w:rsidP="0075097D">
      <w:pPr>
        <w:keepLines/>
        <w:pBdr>
          <w:top w:val="single" w:sz="4" w:space="1" w:color="auto"/>
          <w:left w:val="single" w:sz="4" w:space="4" w:color="auto"/>
          <w:bottom w:val="single" w:sz="4" w:space="0" w:color="auto"/>
          <w:right w:val="single" w:sz="4" w:space="4" w:color="auto"/>
        </w:pBdr>
        <w:ind w:left="709"/>
        <w:jc w:val="both"/>
        <w:rPr>
          <w:rFonts w:ascii="Muli" w:hAnsi="Muli" w:cs="Arial"/>
          <w:i/>
          <w:iCs/>
          <w:sz w:val="16"/>
          <w:szCs w:val="16"/>
        </w:rPr>
      </w:pPr>
    </w:p>
    <w:p w14:paraId="606E5986" w14:textId="27CF5E5F" w:rsidR="0075097D" w:rsidRPr="00F711D7" w:rsidRDefault="00BE0674" w:rsidP="0075097D">
      <w:pPr>
        <w:keepLines/>
        <w:pBdr>
          <w:top w:val="single" w:sz="4" w:space="1" w:color="auto"/>
          <w:left w:val="single" w:sz="4" w:space="4" w:color="auto"/>
          <w:bottom w:val="single" w:sz="4" w:space="0" w:color="auto"/>
          <w:right w:val="single" w:sz="4" w:space="4" w:color="auto"/>
        </w:pBdr>
        <w:ind w:left="709"/>
        <w:rPr>
          <w:rFonts w:ascii="Muli" w:hAnsi="Muli" w:cs="Arial"/>
          <w:u w:val="single"/>
        </w:rPr>
      </w:pPr>
      <w:r w:rsidRPr="00F711D7">
        <w:rPr>
          <w:rFonts w:ascii="Muli" w:hAnsi="Muli" w:cs="Arial"/>
        </w:rPr>
        <w:t>Codice destinatario</w:t>
      </w:r>
      <w:r w:rsidR="0075097D" w:rsidRPr="00F711D7">
        <w:rPr>
          <w:rFonts w:ascii="Muli" w:hAnsi="Muli" w:cs="Arial"/>
        </w:rPr>
        <w:t xml:space="preserve"> </w:t>
      </w:r>
      <w:r w:rsidR="0075097D" w:rsidRPr="00F711D7">
        <w:rPr>
          <w:rFonts w:ascii="Muli" w:hAnsi="Muli" w:cs="Arial"/>
          <w:u w:val="single"/>
        </w:rPr>
        <w:t xml:space="preserve"> </w:t>
      </w:r>
      <w:r w:rsidR="0075097D" w:rsidRPr="00F711D7">
        <w:rPr>
          <w:rFonts w:ascii="Muli" w:hAnsi="Muli" w:cs="Arial"/>
          <w:u w:val="single"/>
        </w:rPr>
        <w:tab/>
      </w:r>
    </w:p>
    <w:p w14:paraId="59642CC4" w14:textId="73163544" w:rsidR="0088250B" w:rsidRPr="00F711D7" w:rsidRDefault="0088250B" w:rsidP="0075097D">
      <w:pPr>
        <w:keepLines/>
        <w:pBdr>
          <w:top w:val="single" w:sz="4" w:space="1" w:color="auto"/>
          <w:left w:val="single" w:sz="4" w:space="4" w:color="auto"/>
          <w:bottom w:val="single" w:sz="4" w:space="0" w:color="auto"/>
          <w:right w:val="single" w:sz="4" w:space="4" w:color="auto"/>
        </w:pBdr>
        <w:ind w:left="709"/>
        <w:rPr>
          <w:rFonts w:ascii="Muli" w:hAnsi="Muli" w:cs="Arial"/>
          <w:u w:val="single"/>
        </w:rPr>
      </w:pPr>
    </w:p>
    <w:p w14:paraId="6EBE573F" w14:textId="5DC287E8" w:rsidR="0075097D" w:rsidRPr="00F711D7" w:rsidRDefault="0088250B" w:rsidP="000B3E56">
      <w:pPr>
        <w:keepLines/>
        <w:pBdr>
          <w:top w:val="single" w:sz="4" w:space="1" w:color="auto"/>
          <w:left w:val="single" w:sz="4" w:space="4" w:color="auto"/>
          <w:bottom w:val="single" w:sz="4" w:space="0" w:color="auto"/>
          <w:right w:val="single" w:sz="4" w:space="4" w:color="auto"/>
        </w:pBdr>
        <w:ind w:left="709"/>
        <w:rPr>
          <w:rFonts w:ascii="Muli" w:hAnsi="Muli" w:cs="Arial"/>
          <w:b/>
          <w:i/>
          <w:smallCaps/>
          <w:sz w:val="12"/>
          <w:szCs w:val="12"/>
        </w:rPr>
      </w:pPr>
      <w:r w:rsidRPr="00F711D7">
        <w:rPr>
          <w:rFonts w:ascii="Muli" w:hAnsi="Muli" w:cs="Arial"/>
          <w:u w:val="single"/>
        </w:rPr>
        <w:t>Indirizzo PEC appositamente dedicato</w:t>
      </w:r>
      <w:r w:rsidR="00014E26" w:rsidRPr="00F711D7">
        <w:rPr>
          <w:rFonts w:ascii="Muli" w:hAnsi="Muli" w:cs="Arial"/>
          <w:u w:val="single"/>
        </w:rPr>
        <w:t xml:space="preserve"> (alternativa al codice destinatario)</w:t>
      </w:r>
      <w:r w:rsidRPr="00F711D7">
        <w:rPr>
          <w:rFonts w:ascii="Muli" w:hAnsi="Muli" w:cs="Arial"/>
          <w:u w:val="single"/>
        </w:rPr>
        <w:t>:</w:t>
      </w:r>
      <w:r w:rsidRPr="00F711D7">
        <w:rPr>
          <w:rFonts w:ascii="Muli" w:hAnsi="Muli" w:cs="Arial"/>
          <w:u w:val="single"/>
        </w:rPr>
        <w:tab/>
      </w:r>
      <w:r w:rsidRPr="00F711D7">
        <w:rPr>
          <w:rFonts w:ascii="Muli" w:hAnsi="Muli" w:cs="Arial"/>
          <w:u w:val="single"/>
        </w:rPr>
        <w:tab/>
        <w:t xml:space="preserve">           </w:t>
      </w:r>
      <w:r w:rsidRPr="00F711D7">
        <w:rPr>
          <w:rFonts w:ascii="Muli" w:hAnsi="Muli" w:cs="Arial"/>
          <w:u w:val="single"/>
        </w:rPr>
        <w:tab/>
      </w:r>
      <w:r w:rsidRPr="00F711D7">
        <w:rPr>
          <w:rFonts w:ascii="Muli" w:hAnsi="Muli" w:cs="Arial"/>
          <w:u w:val="single"/>
        </w:rPr>
        <w:tab/>
      </w:r>
    </w:p>
    <w:p w14:paraId="0E915BCA" w14:textId="77777777" w:rsidR="00890252" w:rsidRPr="00F711D7" w:rsidRDefault="00890252" w:rsidP="002B4A40">
      <w:pPr>
        <w:rPr>
          <w:rFonts w:ascii="Muli" w:hAnsi="Muli"/>
        </w:rPr>
      </w:pPr>
    </w:p>
    <w:p w14:paraId="416EDC18" w14:textId="77777777" w:rsidR="00FB61F0" w:rsidRPr="00F711D7" w:rsidRDefault="00FB61F0" w:rsidP="007319C5">
      <w:pPr>
        <w:pStyle w:val="Titolo1"/>
        <w:rPr>
          <w:rFonts w:ascii="Muli" w:hAnsi="Muli"/>
        </w:rPr>
      </w:pPr>
      <w:r w:rsidRPr="00F711D7">
        <w:rPr>
          <w:rFonts w:ascii="Muli" w:hAnsi="Muli"/>
        </w:rPr>
        <w:t xml:space="preserve">14 </w:t>
      </w:r>
      <w:r w:rsidRPr="00F711D7">
        <w:rPr>
          <w:rFonts w:ascii="Muli" w:hAnsi="Muli"/>
        </w:rPr>
        <w:tab/>
        <w:t>Modalità di recesso</w:t>
      </w:r>
    </w:p>
    <w:p w14:paraId="54FE50C5" w14:textId="77777777" w:rsidR="00FB61F0" w:rsidRPr="00F711D7" w:rsidRDefault="00FB61F0" w:rsidP="004F379D">
      <w:pPr>
        <w:pStyle w:val="Rientrocorpodeltesto2"/>
        <w:spacing w:before="60"/>
        <w:rPr>
          <w:rFonts w:ascii="Muli" w:hAnsi="Muli"/>
          <w:sz w:val="20"/>
        </w:rPr>
      </w:pPr>
      <w:r w:rsidRPr="00F711D7">
        <w:rPr>
          <w:rFonts w:ascii="Muli" w:hAnsi="Muli"/>
          <w:sz w:val="20"/>
        </w:rPr>
        <w:t>14.1</w:t>
      </w:r>
      <w:r w:rsidRPr="00F711D7">
        <w:rPr>
          <w:rFonts w:ascii="Muli" w:hAnsi="Muli"/>
          <w:sz w:val="20"/>
        </w:rPr>
        <w:tab/>
        <w:t>Il richiedente potrà rinunciare in qualsiasi momento alle attività di verifica comunicando il suo recesso mediante lettera raccomandata AR o PEC (Posta Elettronica Certificata), con un preavviso minimo di 60 giorni. In tal caso il richiedente resterà comunque obbligato al pagamento delle quote relative alle attività di controllo già svolte da ICEA.</w:t>
      </w:r>
    </w:p>
    <w:p w14:paraId="3B6D7D6B" w14:textId="77777777" w:rsidR="00FB61F0" w:rsidRPr="00F711D7" w:rsidRDefault="00FB61F0" w:rsidP="004F379D">
      <w:pPr>
        <w:pStyle w:val="Rientrocorpodeltesto2"/>
        <w:spacing w:before="0"/>
        <w:rPr>
          <w:rFonts w:ascii="Muli" w:hAnsi="Muli"/>
          <w:sz w:val="16"/>
          <w:szCs w:val="16"/>
        </w:rPr>
      </w:pPr>
    </w:p>
    <w:p w14:paraId="72714244" w14:textId="77777777" w:rsidR="00FB61F0" w:rsidRPr="00F711D7" w:rsidRDefault="00FB61F0" w:rsidP="004F379D">
      <w:pPr>
        <w:pStyle w:val="Titolo1"/>
        <w:rPr>
          <w:rFonts w:ascii="Muli" w:hAnsi="Muli" w:cs="Arial"/>
          <w:sz w:val="20"/>
        </w:rPr>
      </w:pPr>
      <w:r w:rsidRPr="00F711D7">
        <w:rPr>
          <w:rFonts w:ascii="Muli" w:hAnsi="Muli"/>
        </w:rPr>
        <w:t>15</w:t>
      </w:r>
      <w:r w:rsidRPr="00F711D7">
        <w:rPr>
          <w:rFonts w:ascii="Muli" w:hAnsi="Muli"/>
        </w:rPr>
        <w:tab/>
        <w:t>Clausola risolutiva espressa</w:t>
      </w:r>
    </w:p>
    <w:p w14:paraId="7E082715" w14:textId="77777777" w:rsidR="00FB61F0" w:rsidRPr="00F711D7" w:rsidRDefault="00FB61F0" w:rsidP="004F379D">
      <w:pPr>
        <w:pStyle w:val="Rientrocorpodeltesto2"/>
        <w:spacing w:before="60"/>
        <w:rPr>
          <w:rFonts w:ascii="Muli" w:hAnsi="Muli"/>
          <w:sz w:val="20"/>
        </w:rPr>
      </w:pPr>
      <w:r w:rsidRPr="00F711D7">
        <w:rPr>
          <w:rFonts w:ascii="Muli" w:hAnsi="Muli"/>
          <w:sz w:val="20"/>
        </w:rPr>
        <w:t>154.1</w:t>
      </w:r>
      <w:r w:rsidRPr="00F711D7">
        <w:rPr>
          <w:rFonts w:ascii="Muli" w:hAnsi="Muli"/>
          <w:sz w:val="20"/>
        </w:rPr>
        <w:tab/>
      </w:r>
      <w:r w:rsidRPr="00F711D7">
        <w:rPr>
          <w:rFonts w:ascii="Muli" w:hAnsi="Muli" w:cs="Arial"/>
          <w:sz w:val="20"/>
        </w:rPr>
        <w:t>ICEA potrà risolvere senza preavviso il presente contratto, con conseguente risoluzione di tutti gli accordi “inter partes”, a seguito della violazione da parte dell’Organizzazione degli obblighi a suo carico stabiliti dal presente Contratto</w:t>
      </w:r>
      <w:r w:rsidRPr="00F711D7">
        <w:rPr>
          <w:rFonts w:ascii="Muli" w:hAnsi="Muli"/>
          <w:sz w:val="20"/>
        </w:rPr>
        <w:t>.</w:t>
      </w:r>
    </w:p>
    <w:p w14:paraId="19D03E8D" w14:textId="77777777" w:rsidR="00FB61F0" w:rsidRPr="00F711D7" w:rsidRDefault="00FB61F0" w:rsidP="004F3960">
      <w:pPr>
        <w:jc w:val="both"/>
        <w:rPr>
          <w:rFonts w:ascii="Muli" w:hAnsi="Muli"/>
          <w:sz w:val="16"/>
          <w:szCs w:val="16"/>
        </w:rPr>
      </w:pPr>
    </w:p>
    <w:p w14:paraId="64FC6CAE" w14:textId="77777777" w:rsidR="00FB61F0" w:rsidRPr="00F711D7" w:rsidRDefault="00FB61F0" w:rsidP="00EB5132">
      <w:pPr>
        <w:pStyle w:val="Titolo1"/>
        <w:rPr>
          <w:rFonts w:ascii="Muli" w:hAnsi="Muli"/>
        </w:rPr>
      </w:pPr>
      <w:r w:rsidRPr="00F711D7">
        <w:rPr>
          <w:rFonts w:ascii="Muli" w:hAnsi="Muli"/>
        </w:rPr>
        <w:lastRenderedPageBreak/>
        <w:t xml:space="preserve">16 </w:t>
      </w:r>
      <w:r w:rsidRPr="00F711D7">
        <w:rPr>
          <w:rFonts w:ascii="Muli" w:hAnsi="Muli"/>
        </w:rPr>
        <w:tab/>
        <w:t>Validità e durata</w:t>
      </w:r>
    </w:p>
    <w:p w14:paraId="42E237A9" w14:textId="77777777" w:rsidR="00FB61F0" w:rsidRPr="00F711D7" w:rsidRDefault="00FB61F0" w:rsidP="004F3960">
      <w:pPr>
        <w:spacing w:before="60"/>
        <w:ind w:left="709" w:hanging="709"/>
        <w:jc w:val="both"/>
        <w:rPr>
          <w:rFonts w:ascii="Muli" w:hAnsi="Muli"/>
        </w:rPr>
      </w:pPr>
      <w:r w:rsidRPr="00F711D7">
        <w:rPr>
          <w:rFonts w:ascii="Muli" w:hAnsi="Muli"/>
        </w:rPr>
        <w:t>16.1</w:t>
      </w:r>
      <w:r w:rsidRPr="00F711D7">
        <w:rPr>
          <w:rFonts w:ascii="Muli" w:hAnsi="Muli"/>
        </w:rPr>
        <w:tab/>
        <w:t>Il presente contratto si intende valido a partire dalla data di sottoscrizione e scade alla data di scadenza del certificato.</w:t>
      </w:r>
    </w:p>
    <w:p w14:paraId="7B7E302C" w14:textId="77777777" w:rsidR="00FB61F0" w:rsidRPr="00F711D7" w:rsidRDefault="00FB61F0" w:rsidP="004F3960">
      <w:pPr>
        <w:jc w:val="both"/>
        <w:rPr>
          <w:rFonts w:ascii="Muli" w:hAnsi="Muli"/>
          <w:sz w:val="16"/>
          <w:szCs w:val="16"/>
        </w:rPr>
      </w:pPr>
    </w:p>
    <w:p w14:paraId="330B09C3" w14:textId="77777777" w:rsidR="00FB61F0" w:rsidRPr="00F711D7" w:rsidRDefault="00FB61F0" w:rsidP="00EB5132">
      <w:pPr>
        <w:pStyle w:val="Titolo1"/>
        <w:rPr>
          <w:rFonts w:ascii="Muli" w:hAnsi="Muli"/>
        </w:rPr>
      </w:pPr>
      <w:r w:rsidRPr="00F711D7">
        <w:rPr>
          <w:rFonts w:ascii="Muli" w:hAnsi="Muli"/>
        </w:rPr>
        <w:t xml:space="preserve">17 </w:t>
      </w:r>
      <w:r w:rsidRPr="00F711D7">
        <w:rPr>
          <w:rFonts w:ascii="Muli" w:hAnsi="Muli"/>
        </w:rPr>
        <w:tab/>
        <w:t>Rinnovo</w:t>
      </w:r>
    </w:p>
    <w:p w14:paraId="49824865" w14:textId="77777777" w:rsidR="00FB61F0" w:rsidRPr="00F711D7" w:rsidRDefault="00FB61F0" w:rsidP="004F3960">
      <w:pPr>
        <w:pStyle w:val="Rientrocorpodeltesto2"/>
        <w:spacing w:before="60"/>
        <w:rPr>
          <w:rFonts w:ascii="Muli" w:hAnsi="Muli"/>
          <w:sz w:val="20"/>
        </w:rPr>
      </w:pPr>
      <w:r w:rsidRPr="00F711D7">
        <w:rPr>
          <w:rFonts w:ascii="Muli" w:hAnsi="Muli"/>
          <w:sz w:val="20"/>
        </w:rPr>
        <w:t>17.1</w:t>
      </w:r>
      <w:r w:rsidRPr="00F711D7">
        <w:rPr>
          <w:rFonts w:ascii="Muli" w:hAnsi="Muli"/>
          <w:sz w:val="20"/>
        </w:rPr>
        <w:tab/>
        <w:t>Prima dello scadere della durata del contratto, ICEA attiverà la procedura di rinnovo.</w:t>
      </w:r>
    </w:p>
    <w:p w14:paraId="26201A44" w14:textId="77777777" w:rsidR="00FB61F0" w:rsidRPr="00F711D7" w:rsidRDefault="00FB61F0" w:rsidP="004F3960">
      <w:pPr>
        <w:jc w:val="both"/>
        <w:rPr>
          <w:rFonts w:ascii="Muli" w:hAnsi="Muli"/>
          <w:sz w:val="16"/>
          <w:szCs w:val="16"/>
        </w:rPr>
      </w:pPr>
    </w:p>
    <w:p w14:paraId="389C78CC" w14:textId="77777777" w:rsidR="00FB61F0" w:rsidRPr="00F711D7" w:rsidRDefault="00FB61F0" w:rsidP="00F14765">
      <w:pPr>
        <w:pStyle w:val="Titolo1"/>
        <w:rPr>
          <w:rFonts w:ascii="Muli" w:hAnsi="Muli"/>
        </w:rPr>
      </w:pPr>
      <w:r w:rsidRPr="00F711D7">
        <w:rPr>
          <w:rFonts w:ascii="Muli" w:hAnsi="Muli"/>
        </w:rPr>
        <w:t xml:space="preserve">18 </w:t>
      </w:r>
      <w:r w:rsidRPr="00F711D7">
        <w:rPr>
          <w:rFonts w:ascii="Muli" w:hAnsi="Muli"/>
        </w:rPr>
        <w:tab/>
        <w:t>Confidenzialità</w:t>
      </w:r>
    </w:p>
    <w:p w14:paraId="65D2F8A2" w14:textId="2293FF95" w:rsidR="00FB61F0" w:rsidRPr="00F711D7" w:rsidRDefault="00FB61F0" w:rsidP="004F3960">
      <w:pPr>
        <w:widowControl w:val="0"/>
        <w:autoSpaceDE w:val="0"/>
        <w:autoSpaceDN w:val="0"/>
        <w:ind w:left="709" w:hanging="709"/>
        <w:jc w:val="both"/>
        <w:rPr>
          <w:rFonts w:ascii="Muli" w:hAnsi="Muli" w:cs="Arial"/>
        </w:rPr>
      </w:pPr>
      <w:r w:rsidRPr="00F711D7">
        <w:rPr>
          <w:rFonts w:ascii="Muli" w:hAnsi="Muli" w:cs="Arial"/>
        </w:rPr>
        <w:t>18.1</w:t>
      </w:r>
      <w:r w:rsidRPr="00F711D7">
        <w:rPr>
          <w:rFonts w:ascii="Muli" w:hAnsi="Muli" w:cs="Arial"/>
        </w:rPr>
        <w:tab/>
        <w:t>ICEA garantisce</w:t>
      </w:r>
      <w:r w:rsidRPr="00F711D7">
        <w:rPr>
          <w:rFonts w:ascii="Muli" w:hAnsi="Muli"/>
        </w:rPr>
        <w:t xml:space="preserve">, assicurando che tutto il proprio personale rispetti tale impegno, </w:t>
      </w:r>
      <w:r w:rsidRPr="00F711D7">
        <w:rPr>
          <w:rFonts w:ascii="Muli" w:hAnsi="Muli" w:cs="Arial"/>
        </w:rPr>
        <w:t xml:space="preserve">di trattare come confidenziali le seguenti notizie ed Informazioni, </w:t>
      </w:r>
      <w:r w:rsidRPr="00F711D7">
        <w:rPr>
          <w:rFonts w:ascii="Muli" w:hAnsi="Muli"/>
        </w:rPr>
        <w:t>salvo eventuali disposizioni di legge o giudiziale,</w:t>
      </w:r>
      <w:r w:rsidRPr="00F711D7">
        <w:rPr>
          <w:rFonts w:ascii="Muli" w:hAnsi="Muli" w:cs="Arial"/>
        </w:rPr>
        <w:t xml:space="preserve"> </w:t>
      </w:r>
      <w:r w:rsidRPr="00F711D7">
        <w:rPr>
          <w:rFonts w:ascii="Muli" w:hAnsi="Muli"/>
        </w:rPr>
        <w:t xml:space="preserve">e di non </w:t>
      </w:r>
      <w:r w:rsidRPr="00F711D7">
        <w:rPr>
          <w:rFonts w:ascii="Muli" w:hAnsi="Muli" w:cs="Arial"/>
        </w:rPr>
        <w:t>diffondere le medesime a terze parti senza la preventiva autorizzazione rilasciata per iscritto dall’organizzazione:</w:t>
      </w:r>
    </w:p>
    <w:p w14:paraId="6999467A" w14:textId="77777777" w:rsidR="00FB61F0" w:rsidRPr="00F711D7" w:rsidRDefault="00FB61F0" w:rsidP="00A41091">
      <w:pPr>
        <w:widowControl w:val="0"/>
        <w:numPr>
          <w:ilvl w:val="0"/>
          <w:numId w:val="4"/>
        </w:numPr>
        <w:tabs>
          <w:tab w:val="left" w:pos="993"/>
        </w:tabs>
        <w:autoSpaceDE w:val="0"/>
        <w:autoSpaceDN w:val="0"/>
        <w:ind w:left="993" w:hanging="283"/>
        <w:jc w:val="both"/>
        <w:rPr>
          <w:rFonts w:ascii="Muli" w:hAnsi="Muli" w:cs="Arial"/>
        </w:rPr>
      </w:pPr>
      <w:r w:rsidRPr="00F711D7">
        <w:rPr>
          <w:rFonts w:ascii="Muli" w:hAnsi="Muli" w:cs="Arial"/>
        </w:rPr>
        <w:t>i documenti e le informazioni relativi all’organizzazione già certificata o in corso di certificazione quali: risultati delle valutazioni e delle verifiche condotte; piani e programmi di lavoro, dati finanziari, dati tecnici, disegni, progetti e ogni altro documento o dato pertinente alle attività dell’organizzazione.</w:t>
      </w:r>
    </w:p>
    <w:p w14:paraId="3831982D" w14:textId="7B9E8E25" w:rsidR="00FB61F0" w:rsidRPr="00F711D7" w:rsidRDefault="00FB61F0" w:rsidP="004F3960">
      <w:pPr>
        <w:widowControl w:val="0"/>
        <w:tabs>
          <w:tab w:val="left" w:pos="993"/>
        </w:tabs>
        <w:autoSpaceDE w:val="0"/>
        <w:autoSpaceDN w:val="0"/>
        <w:ind w:left="709"/>
        <w:jc w:val="both"/>
        <w:rPr>
          <w:rFonts w:ascii="Muli" w:hAnsi="Muli" w:cs="Arial"/>
        </w:rPr>
      </w:pPr>
      <w:r w:rsidRPr="00F711D7">
        <w:rPr>
          <w:rFonts w:ascii="Muli" w:hAnsi="Muli" w:cs="Arial"/>
        </w:rPr>
        <w:t xml:space="preserve">ICEA si impegna a gestire in modo confidenziale i documenti e le informazioni sopra indicate per l’intero periodo di validità del contratto di certificazione e, dopo la sua rescissione o scadenza, per un periodo ulteriore di </w:t>
      </w:r>
      <w:proofErr w:type="gramStart"/>
      <w:r w:rsidRPr="00F711D7">
        <w:rPr>
          <w:rFonts w:ascii="Muli" w:hAnsi="Muli" w:cs="Arial"/>
        </w:rPr>
        <w:t>5</w:t>
      </w:r>
      <w:proofErr w:type="gramEnd"/>
      <w:r w:rsidRPr="00F711D7">
        <w:rPr>
          <w:rFonts w:ascii="Muli" w:hAnsi="Muli" w:cs="Arial"/>
        </w:rPr>
        <w:t xml:space="preserve"> anni a meno che le informazioni non divengano pubbliche durante questo periodo.</w:t>
      </w:r>
    </w:p>
    <w:p w14:paraId="61A7D8BA" w14:textId="77A621BB" w:rsidR="00FB61F0" w:rsidRPr="00F711D7" w:rsidRDefault="00FB61F0" w:rsidP="004F3960">
      <w:pPr>
        <w:widowControl w:val="0"/>
        <w:autoSpaceDE w:val="0"/>
        <w:autoSpaceDN w:val="0"/>
        <w:ind w:left="709" w:hanging="709"/>
        <w:jc w:val="both"/>
        <w:rPr>
          <w:rFonts w:ascii="Muli" w:hAnsi="Muli" w:cs="Arial"/>
        </w:rPr>
      </w:pPr>
      <w:r w:rsidRPr="00F711D7">
        <w:rPr>
          <w:rFonts w:ascii="Muli" w:hAnsi="Muli" w:cs="Arial"/>
        </w:rPr>
        <w:t>18.2</w:t>
      </w:r>
      <w:r w:rsidRPr="00F711D7">
        <w:rPr>
          <w:rFonts w:ascii="Muli" w:hAnsi="Muli" w:cs="Arial"/>
        </w:rPr>
        <w:tab/>
        <w:t>Le seguenti informazioni non sono considerate Confidenziali:</w:t>
      </w:r>
    </w:p>
    <w:p w14:paraId="7F32445D" w14:textId="77777777" w:rsidR="00FB61F0" w:rsidRPr="00F711D7" w:rsidRDefault="00FB61F0" w:rsidP="00A41091">
      <w:pPr>
        <w:widowControl w:val="0"/>
        <w:numPr>
          <w:ilvl w:val="0"/>
          <w:numId w:val="4"/>
        </w:numPr>
        <w:pBdr>
          <w:left w:val="single" w:sz="4" w:space="4" w:color="auto"/>
        </w:pBdr>
        <w:tabs>
          <w:tab w:val="left" w:pos="993"/>
        </w:tabs>
        <w:autoSpaceDE w:val="0"/>
        <w:autoSpaceDN w:val="0"/>
        <w:ind w:left="993" w:hanging="283"/>
        <w:jc w:val="both"/>
        <w:rPr>
          <w:rFonts w:ascii="Muli" w:hAnsi="Muli" w:cs="Arial"/>
        </w:rPr>
      </w:pPr>
      <w:r w:rsidRPr="00F711D7">
        <w:rPr>
          <w:rFonts w:ascii="Muli" w:hAnsi="Muli" w:cs="Arial"/>
        </w:rPr>
        <w:t>le informazioni di cui al §3.13 del presente contratto;</w:t>
      </w:r>
    </w:p>
    <w:p w14:paraId="46759A19" w14:textId="50D79413" w:rsidR="00FB61F0" w:rsidRPr="00F711D7" w:rsidRDefault="00FB61F0" w:rsidP="00A41091">
      <w:pPr>
        <w:widowControl w:val="0"/>
        <w:numPr>
          <w:ilvl w:val="0"/>
          <w:numId w:val="4"/>
        </w:numPr>
        <w:tabs>
          <w:tab w:val="left" w:pos="993"/>
        </w:tabs>
        <w:autoSpaceDE w:val="0"/>
        <w:autoSpaceDN w:val="0"/>
        <w:ind w:left="993" w:hanging="283"/>
        <w:jc w:val="both"/>
        <w:rPr>
          <w:rFonts w:ascii="Muli" w:hAnsi="Muli" w:cs="Arial"/>
        </w:rPr>
      </w:pPr>
      <w:r w:rsidRPr="00F711D7">
        <w:rPr>
          <w:rFonts w:ascii="Muli" w:hAnsi="Muli" w:cs="Arial"/>
        </w:rPr>
        <w:t>le informazioni di cui ICEA può dimostrare di essere già a conoscenza alla data di sottoscrizione del presente impegno;</w:t>
      </w:r>
    </w:p>
    <w:p w14:paraId="28A583BB" w14:textId="79F1A210" w:rsidR="00FB61F0" w:rsidRPr="00F711D7" w:rsidRDefault="00FB61F0" w:rsidP="00A41091">
      <w:pPr>
        <w:widowControl w:val="0"/>
        <w:numPr>
          <w:ilvl w:val="0"/>
          <w:numId w:val="4"/>
        </w:numPr>
        <w:tabs>
          <w:tab w:val="left" w:pos="993"/>
        </w:tabs>
        <w:autoSpaceDE w:val="0"/>
        <w:autoSpaceDN w:val="0"/>
        <w:ind w:left="993" w:hanging="283"/>
        <w:jc w:val="both"/>
        <w:rPr>
          <w:rFonts w:ascii="Muli" w:hAnsi="Muli" w:cs="Arial"/>
        </w:rPr>
      </w:pPr>
      <w:r w:rsidRPr="00F711D7">
        <w:rPr>
          <w:rFonts w:ascii="Muli" w:hAnsi="Muli" w:cs="Arial"/>
        </w:rPr>
        <w:t>informazioni che sono di dominio pubblico alla data di sottoscrizione del presente contratto o che lo diventano nel periodo di validità del medesimo;</w:t>
      </w:r>
    </w:p>
    <w:p w14:paraId="70BB5DD2" w14:textId="76A27E82" w:rsidR="00FB61F0" w:rsidRPr="00F711D7" w:rsidRDefault="00FB61F0" w:rsidP="00A41091">
      <w:pPr>
        <w:widowControl w:val="0"/>
        <w:numPr>
          <w:ilvl w:val="0"/>
          <w:numId w:val="4"/>
        </w:numPr>
        <w:tabs>
          <w:tab w:val="left" w:pos="993"/>
        </w:tabs>
        <w:autoSpaceDE w:val="0"/>
        <w:autoSpaceDN w:val="0"/>
        <w:ind w:left="993" w:hanging="283"/>
        <w:jc w:val="both"/>
        <w:rPr>
          <w:rFonts w:ascii="Muli" w:hAnsi="Muli" w:cs="Arial"/>
        </w:rPr>
      </w:pPr>
      <w:r w:rsidRPr="00F711D7">
        <w:rPr>
          <w:rFonts w:ascii="Muli" w:hAnsi="Muli" w:cs="Arial"/>
        </w:rPr>
        <w:t>informazioni fornite ad ICEA dopo la sottoscrizione del presente contratto senza alcun obbligo di confidenzialità.</w:t>
      </w:r>
    </w:p>
    <w:p w14:paraId="5F0B26AA" w14:textId="46F26296" w:rsidR="00FB61F0" w:rsidRPr="00F711D7" w:rsidRDefault="00FB61F0" w:rsidP="004F3960">
      <w:pPr>
        <w:jc w:val="both"/>
        <w:rPr>
          <w:rFonts w:ascii="Muli" w:hAnsi="Muli"/>
          <w:sz w:val="16"/>
          <w:szCs w:val="16"/>
        </w:rPr>
      </w:pPr>
    </w:p>
    <w:p w14:paraId="49D73ED2" w14:textId="277AD753" w:rsidR="00FB61F0" w:rsidRPr="00F711D7" w:rsidRDefault="00FB61F0" w:rsidP="00EB5132">
      <w:pPr>
        <w:pStyle w:val="Titolo1"/>
        <w:rPr>
          <w:rFonts w:ascii="Muli" w:hAnsi="Muli"/>
        </w:rPr>
      </w:pPr>
      <w:r w:rsidRPr="00F711D7">
        <w:rPr>
          <w:rFonts w:ascii="Muli" w:hAnsi="Muli"/>
        </w:rPr>
        <w:t xml:space="preserve">19 </w:t>
      </w:r>
      <w:r w:rsidRPr="00F711D7">
        <w:rPr>
          <w:rFonts w:ascii="Muli" w:hAnsi="Muli"/>
        </w:rPr>
        <w:tab/>
        <w:t>Controversie</w:t>
      </w:r>
    </w:p>
    <w:p w14:paraId="6191C9D1" w14:textId="77777777" w:rsidR="00FB61F0" w:rsidRPr="00F711D7" w:rsidRDefault="00FB61F0" w:rsidP="00E52084">
      <w:pPr>
        <w:pStyle w:val="Rientrocorpodeltesto2"/>
        <w:spacing w:before="60"/>
        <w:ind w:left="0" w:firstLine="0"/>
        <w:rPr>
          <w:rFonts w:ascii="Muli" w:hAnsi="Muli"/>
          <w:sz w:val="20"/>
        </w:rPr>
      </w:pPr>
      <w:r w:rsidRPr="00F711D7">
        <w:rPr>
          <w:rFonts w:ascii="Muli" w:hAnsi="Muli"/>
          <w:sz w:val="20"/>
        </w:rPr>
        <w:t xml:space="preserve">19.1 </w:t>
      </w:r>
      <w:r w:rsidRPr="00F711D7">
        <w:rPr>
          <w:rFonts w:ascii="Muli" w:hAnsi="Muli"/>
          <w:sz w:val="20"/>
        </w:rPr>
        <w:tab/>
        <w:t>Secondo norme di legge.</w:t>
      </w:r>
    </w:p>
    <w:p w14:paraId="30F8345D" w14:textId="6FF0BC0E" w:rsidR="00FB61F0" w:rsidRPr="00F711D7" w:rsidRDefault="00FB61F0" w:rsidP="0090575A">
      <w:pPr>
        <w:pStyle w:val="Rientrocorpodeltesto2"/>
        <w:spacing w:before="60"/>
        <w:rPr>
          <w:rFonts w:ascii="Muli" w:hAnsi="Muli"/>
          <w:sz w:val="20"/>
        </w:rPr>
      </w:pPr>
      <w:r w:rsidRPr="00F711D7">
        <w:rPr>
          <w:rFonts w:ascii="Muli" w:hAnsi="Muli"/>
          <w:sz w:val="20"/>
        </w:rPr>
        <w:t>19.2</w:t>
      </w:r>
      <w:r w:rsidRPr="00F711D7">
        <w:rPr>
          <w:rFonts w:ascii="Muli" w:hAnsi="Muli"/>
          <w:sz w:val="20"/>
        </w:rPr>
        <w:tab/>
      </w:r>
      <w:r w:rsidRPr="00F711D7">
        <w:rPr>
          <w:rFonts w:ascii="Muli" w:hAnsi="Muli" w:cs="Arial"/>
          <w:sz w:val="20"/>
        </w:rPr>
        <w:t>In caso di contenzioso derivante dal presente accordo e che riguardi compiti, responsabilità, diritti e doveri di ICEA o dell’organizzazione, il Foro competente sarà esclusivamente quello di Bologna</w:t>
      </w:r>
      <w:r w:rsidRPr="00F711D7">
        <w:rPr>
          <w:rFonts w:ascii="Muli" w:hAnsi="Muli"/>
          <w:sz w:val="20"/>
        </w:rPr>
        <w:t>.</w:t>
      </w:r>
    </w:p>
    <w:p w14:paraId="3CFD9AAB" w14:textId="19BA5030" w:rsidR="00FB61F0" w:rsidRPr="00F711D7" w:rsidRDefault="00FB61F0" w:rsidP="0090575A">
      <w:pPr>
        <w:pStyle w:val="Rientrocorpodeltesto2"/>
        <w:spacing w:before="0"/>
        <w:ind w:left="0" w:firstLine="0"/>
        <w:rPr>
          <w:rFonts w:ascii="Muli" w:hAnsi="Muli"/>
          <w:sz w:val="16"/>
          <w:szCs w:val="16"/>
        </w:rPr>
      </w:pPr>
    </w:p>
    <w:p w14:paraId="68236584" w14:textId="58AEA7A2" w:rsidR="00FB61F0" w:rsidRPr="00F711D7" w:rsidRDefault="00FB61F0" w:rsidP="009B4E34">
      <w:pPr>
        <w:pStyle w:val="Titolo1"/>
        <w:rPr>
          <w:rFonts w:ascii="Muli" w:hAnsi="Muli"/>
        </w:rPr>
      </w:pPr>
      <w:r w:rsidRPr="00F711D7">
        <w:rPr>
          <w:rFonts w:ascii="Muli" w:hAnsi="Muli"/>
        </w:rPr>
        <w:t>20</w:t>
      </w:r>
      <w:r w:rsidRPr="00F711D7">
        <w:rPr>
          <w:rFonts w:ascii="Muli" w:hAnsi="Muli"/>
        </w:rPr>
        <w:tab/>
        <w:t>Varie</w:t>
      </w:r>
    </w:p>
    <w:p w14:paraId="30FA592A" w14:textId="77777777" w:rsidR="00FB61F0" w:rsidRPr="00F711D7" w:rsidRDefault="00FB61F0" w:rsidP="006D0425">
      <w:pPr>
        <w:pBdr>
          <w:left w:val="single" w:sz="4" w:space="4" w:color="auto"/>
        </w:pBdr>
        <w:tabs>
          <w:tab w:val="left" w:pos="709"/>
        </w:tabs>
        <w:spacing w:before="60"/>
        <w:ind w:left="709" w:hanging="709"/>
        <w:jc w:val="both"/>
        <w:rPr>
          <w:rFonts w:ascii="Muli" w:hAnsi="Muli" w:cs="Arial"/>
        </w:rPr>
      </w:pPr>
      <w:r w:rsidRPr="00F711D7">
        <w:rPr>
          <w:rFonts w:ascii="Muli" w:hAnsi="Muli" w:cs="Arial"/>
        </w:rPr>
        <w:t xml:space="preserve">20.1 </w:t>
      </w:r>
      <w:r w:rsidRPr="00F711D7">
        <w:rPr>
          <w:rFonts w:ascii="Muli" w:hAnsi="Muli" w:cs="Arial"/>
        </w:rPr>
        <w:tab/>
        <w:t>Il presente Contratto contiene tutti i termini e le condizioni concordate tra le Parti e cancella qualsiasi accordo pregresso tra le Parti, sia scritto che orale, relativo all’oggetto del presente Contratto.</w:t>
      </w:r>
    </w:p>
    <w:p w14:paraId="0F3B5C6E" w14:textId="77777777" w:rsidR="00FB61F0" w:rsidRPr="00F711D7" w:rsidRDefault="00FB61F0" w:rsidP="006D0425">
      <w:pPr>
        <w:pBdr>
          <w:left w:val="single" w:sz="4" w:space="4" w:color="auto"/>
        </w:pBdr>
        <w:tabs>
          <w:tab w:val="left" w:pos="709"/>
        </w:tabs>
        <w:spacing w:before="60"/>
        <w:ind w:left="709" w:hanging="709"/>
        <w:jc w:val="both"/>
        <w:rPr>
          <w:rFonts w:ascii="Muli" w:hAnsi="Muli" w:cs="Arial"/>
        </w:rPr>
      </w:pPr>
      <w:r w:rsidRPr="00F711D7">
        <w:rPr>
          <w:rFonts w:ascii="Muli" w:hAnsi="Muli" w:cs="Arial"/>
        </w:rPr>
        <w:t xml:space="preserve">20.2 </w:t>
      </w:r>
      <w:r w:rsidRPr="00F711D7">
        <w:rPr>
          <w:rFonts w:ascii="Muli" w:hAnsi="Muli" w:cs="Arial"/>
        </w:rPr>
        <w:tab/>
        <w:t>Qualsiasi emendamento o modifica al presente Contratto può essere fatta solo per iscritto ed approvata mediante apposizione di firma da entrambi le Parti.</w:t>
      </w:r>
    </w:p>
    <w:p w14:paraId="735595F7" w14:textId="01E127A4" w:rsidR="00FB61F0" w:rsidRPr="00F711D7" w:rsidRDefault="00FB61F0" w:rsidP="006D0425">
      <w:pPr>
        <w:pBdr>
          <w:left w:val="single" w:sz="4" w:space="4" w:color="auto"/>
        </w:pBdr>
        <w:tabs>
          <w:tab w:val="left" w:pos="709"/>
        </w:tabs>
        <w:spacing w:before="60"/>
        <w:ind w:left="709" w:hanging="709"/>
        <w:jc w:val="both"/>
        <w:rPr>
          <w:rFonts w:ascii="Muli" w:hAnsi="Muli" w:cs="Arial"/>
        </w:rPr>
      </w:pPr>
      <w:r w:rsidRPr="00F711D7">
        <w:rPr>
          <w:rFonts w:ascii="Muli" w:hAnsi="Muli" w:cs="Arial"/>
        </w:rPr>
        <w:t xml:space="preserve">20.3 </w:t>
      </w:r>
      <w:r w:rsidRPr="00F711D7">
        <w:rPr>
          <w:rFonts w:ascii="Muli" w:hAnsi="Muli" w:cs="Arial"/>
        </w:rPr>
        <w:tab/>
        <w:t xml:space="preserve">Le Parti riconoscono e si danno reciprocamente atto che il presente Contratto sono stati oggetto di trattativa e quindi non trovano applicazione gli articoli 1341 e 1342 del </w:t>
      </w:r>
      <w:proofErr w:type="gramStart"/>
      <w:r w:rsidRPr="00F711D7">
        <w:rPr>
          <w:rFonts w:ascii="Muli" w:hAnsi="Muli" w:cs="Arial"/>
        </w:rPr>
        <w:t>Codice Civile</w:t>
      </w:r>
      <w:proofErr w:type="gramEnd"/>
      <w:r w:rsidRPr="00F711D7">
        <w:rPr>
          <w:rFonts w:ascii="Muli" w:hAnsi="Muli" w:cs="Arial"/>
        </w:rPr>
        <w:t>.</w:t>
      </w:r>
    </w:p>
    <w:p w14:paraId="356712CD" w14:textId="76614B0C" w:rsidR="00FB61F0" w:rsidRPr="00F711D7" w:rsidRDefault="00FB61F0" w:rsidP="004F3960">
      <w:pPr>
        <w:jc w:val="both"/>
        <w:rPr>
          <w:rFonts w:ascii="Muli" w:hAnsi="Muli"/>
          <w:sz w:val="12"/>
          <w:szCs w:val="12"/>
        </w:rPr>
      </w:pPr>
    </w:p>
    <w:p w14:paraId="4E4915DE" w14:textId="49C0C83A" w:rsidR="00FB61F0" w:rsidRPr="00F711D7" w:rsidRDefault="00FB61F0" w:rsidP="004F3960">
      <w:pPr>
        <w:spacing w:after="120"/>
        <w:jc w:val="both"/>
        <w:rPr>
          <w:rFonts w:ascii="Muli" w:hAnsi="Muli"/>
          <w:sz w:val="22"/>
        </w:rPr>
      </w:pPr>
      <w:r w:rsidRPr="00F711D7">
        <w:rPr>
          <w:rFonts w:ascii="Muli" w:hAnsi="Muli"/>
          <w:sz w:val="22"/>
        </w:rPr>
        <w:t>………..,  …………..</w:t>
      </w:r>
    </w:p>
    <w:p w14:paraId="64D8C5DB" w14:textId="7AA0817D" w:rsidR="00FB61F0" w:rsidRDefault="000C1A5E" w:rsidP="00AE500D">
      <w:pPr>
        <w:jc w:val="both"/>
        <w:rPr>
          <w:rFonts w:ascii="Muli" w:hAnsi="Muli"/>
          <w:b/>
          <w:i/>
          <w:sz w:val="22"/>
        </w:rPr>
      </w:pPr>
      <w:r>
        <w:rPr>
          <w:rFonts w:ascii="Muli" w:hAnsi="Muli"/>
          <w:noProof/>
        </w:rPr>
        <w:drawing>
          <wp:anchor distT="0" distB="0" distL="114300" distR="114300" simplePos="0" relativeHeight="251658240" behindDoc="0" locked="0" layoutInCell="1" allowOverlap="1" wp14:anchorId="1DADEE58" wp14:editId="57865C06">
            <wp:simplePos x="0" y="0"/>
            <wp:positionH relativeFrom="column">
              <wp:posOffset>-167640</wp:posOffset>
            </wp:positionH>
            <wp:positionV relativeFrom="paragraph">
              <wp:posOffset>160655</wp:posOffset>
            </wp:positionV>
            <wp:extent cx="2466975" cy="723265"/>
            <wp:effectExtent l="0" t="0" r="0" b="0"/>
            <wp:wrapNone/>
            <wp:docPr id="4216542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54206" name="Immagin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66975" cy="723265"/>
                    </a:xfrm>
                    <a:prstGeom prst="rect">
                      <a:avLst/>
                    </a:prstGeom>
                  </pic:spPr>
                </pic:pic>
              </a:graphicData>
            </a:graphic>
            <wp14:sizeRelH relativeFrom="page">
              <wp14:pctWidth>0</wp14:pctWidth>
            </wp14:sizeRelH>
            <wp14:sizeRelV relativeFrom="page">
              <wp14:pctHeight>0</wp14:pctHeight>
            </wp14:sizeRelV>
          </wp:anchor>
        </w:drawing>
      </w:r>
      <w:r w:rsidR="00FB61F0" w:rsidRPr="00F711D7">
        <w:rPr>
          <w:rFonts w:ascii="Muli" w:hAnsi="Muli"/>
          <w:b/>
          <w:i/>
          <w:sz w:val="22"/>
        </w:rPr>
        <w:t>Le parti contraenti,</w:t>
      </w:r>
    </w:p>
    <w:p w14:paraId="0794C797" w14:textId="77777777" w:rsidR="00F711D7" w:rsidRPr="00F711D7" w:rsidRDefault="00F711D7" w:rsidP="00AE500D">
      <w:pPr>
        <w:jc w:val="both"/>
        <w:rPr>
          <w:rFonts w:ascii="Muli" w:hAnsi="Muli"/>
          <w:b/>
          <w:i/>
          <w:sz w:val="22"/>
        </w:rPr>
      </w:pPr>
    </w:p>
    <w:tbl>
      <w:tblPr>
        <w:tblW w:w="10110" w:type="dxa"/>
        <w:tblLayout w:type="fixed"/>
        <w:tblCellMar>
          <w:left w:w="70" w:type="dxa"/>
          <w:right w:w="70" w:type="dxa"/>
        </w:tblCellMar>
        <w:tblLook w:val="0000" w:firstRow="0" w:lastRow="0" w:firstColumn="0" w:lastColumn="0" w:noHBand="0" w:noVBand="0"/>
      </w:tblPr>
      <w:tblGrid>
        <w:gridCol w:w="3370"/>
        <w:gridCol w:w="3370"/>
        <w:gridCol w:w="3370"/>
      </w:tblGrid>
      <w:tr w:rsidR="00F711D7" w:rsidRPr="00F47D90" w14:paraId="2FCB2B8A" w14:textId="77777777" w:rsidTr="008C486B">
        <w:tc>
          <w:tcPr>
            <w:tcW w:w="3370" w:type="dxa"/>
            <w:tcBorders>
              <w:bottom w:val="dotted" w:sz="4" w:space="0" w:color="auto"/>
            </w:tcBorders>
          </w:tcPr>
          <w:p w14:paraId="5B7B7B29" w14:textId="10A08F27" w:rsidR="00F711D7" w:rsidRPr="00F47D90" w:rsidRDefault="000C1A5E" w:rsidP="008C486B">
            <w:pPr>
              <w:jc w:val="center"/>
              <w:rPr>
                <w:rFonts w:ascii="Muli" w:hAnsi="Muli"/>
                <w:b/>
                <w:sz w:val="22"/>
              </w:rPr>
            </w:pPr>
            <w:r>
              <w:rPr>
                <w:rFonts w:ascii="Muli" w:hAnsi="Muli"/>
                <w:b/>
                <w:sz w:val="22"/>
              </w:rPr>
              <w:t>Il Presidente</w:t>
            </w:r>
            <w:r w:rsidR="00F711D7" w:rsidRPr="00F47D90">
              <w:rPr>
                <w:rFonts w:ascii="Muli" w:hAnsi="Muli"/>
                <w:b/>
                <w:sz w:val="22"/>
              </w:rPr>
              <w:t xml:space="preserve"> ICEA</w:t>
            </w:r>
          </w:p>
          <w:p w14:paraId="2B30BAC6" w14:textId="77777777" w:rsidR="00F711D7" w:rsidRPr="00F47D90" w:rsidRDefault="00F711D7" w:rsidP="008C486B">
            <w:pPr>
              <w:rPr>
                <w:rFonts w:ascii="Muli" w:hAnsi="Muli"/>
                <w:b/>
                <w:sz w:val="12"/>
                <w:szCs w:val="12"/>
              </w:rPr>
            </w:pPr>
          </w:p>
          <w:p w14:paraId="077A0078" w14:textId="77777777" w:rsidR="00F711D7" w:rsidRPr="00F47D90" w:rsidRDefault="00F711D7" w:rsidP="008C486B">
            <w:pPr>
              <w:rPr>
                <w:rFonts w:ascii="Muli" w:hAnsi="Muli"/>
                <w:b/>
                <w:sz w:val="12"/>
                <w:szCs w:val="12"/>
              </w:rPr>
            </w:pPr>
          </w:p>
        </w:tc>
        <w:tc>
          <w:tcPr>
            <w:tcW w:w="3370" w:type="dxa"/>
          </w:tcPr>
          <w:p w14:paraId="6E70BA75" w14:textId="77777777" w:rsidR="00F711D7" w:rsidRPr="00F47D90" w:rsidRDefault="00F711D7" w:rsidP="008C486B">
            <w:pPr>
              <w:jc w:val="center"/>
              <w:rPr>
                <w:rFonts w:ascii="Muli" w:hAnsi="Muli"/>
                <w:b/>
                <w:sz w:val="22"/>
              </w:rPr>
            </w:pPr>
          </w:p>
        </w:tc>
        <w:tc>
          <w:tcPr>
            <w:tcW w:w="3370" w:type="dxa"/>
            <w:tcBorders>
              <w:bottom w:val="dotted" w:sz="4" w:space="0" w:color="auto"/>
            </w:tcBorders>
          </w:tcPr>
          <w:p w14:paraId="75AE038D" w14:textId="77777777" w:rsidR="00F711D7" w:rsidRPr="00F47D90" w:rsidRDefault="00F711D7" w:rsidP="008C486B">
            <w:pPr>
              <w:jc w:val="center"/>
              <w:rPr>
                <w:rFonts w:ascii="Muli" w:hAnsi="Muli"/>
                <w:b/>
                <w:sz w:val="22"/>
              </w:rPr>
            </w:pPr>
            <w:r w:rsidRPr="00F47D90">
              <w:rPr>
                <w:rFonts w:ascii="Muli" w:hAnsi="Muli"/>
                <w:b/>
                <w:sz w:val="22"/>
              </w:rPr>
              <w:t>Per il Richiedente</w:t>
            </w:r>
          </w:p>
        </w:tc>
      </w:tr>
    </w:tbl>
    <w:p w14:paraId="20521597" w14:textId="436ABFE4" w:rsidR="00F711D7" w:rsidRPr="00F47D90" w:rsidRDefault="00F711D7" w:rsidP="00F711D7">
      <w:pPr>
        <w:rPr>
          <w:rFonts w:ascii="Muli" w:hAnsi="Muli"/>
        </w:rPr>
      </w:pPr>
    </w:p>
    <w:p w14:paraId="77F08BB4" w14:textId="7AFF7C14" w:rsidR="00FB61F0" w:rsidRPr="00F711D7" w:rsidRDefault="00FB61F0" w:rsidP="004F3960">
      <w:pPr>
        <w:rPr>
          <w:rFonts w:ascii="Muli" w:hAnsi="Muli"/>
        </w:rPr>
      </w:pPr>
    </w:p>
    <w:p w14:paraId="13833A18" w14:textId="58852C3E" w:rsidR="00F711D7" w:rsidRPr="00F711D7" w:rsidRDefault="00F711D7" w:rsidP="00F711D7">
      <w:pPr>
        <w:keepNext/>
        <w:shd w:val="clear" w:color="auto" w:fill="EDEDED"/>
        <w:autoSpaceDE w:val="0"/>
        <w:autoSpaceDN w:val="0"/>
        <w:spacing w:before="60" w:after="60"/>
        <w:outlineLvl w:val="0"/>
        <w:rPr>
          <w:rFonts w:ascii="Muli" w:hAnsi="Muli" w:cs="Geneva"/>
          <w:b/>
          <w:color w:val="008000"/>
          <w:sz w:val="22"/>
          <w:szCs w:val="22"/>
        </w:rPr>
      </w:pPr>
      <w:r w:rsidRPr="00F711D7">
        <w:rPr>
          <w:rFonts w:ascii="Muli" w:hAnsi="Muli" w:cs="Geneva"/>
          <w:b/>
          <w:color w:val="008000"/>
          <w:sz w:val="22"/>
          <w:szCs w:val="22"/>
        </w:rPr>
        <w:lastRenderedPageBreak/>
        <w:t>Informativa sull’utilizzo dei dati personali</w:t>
      </w:r>
    </w:p>
    <w:p w14:paraId="2C585820"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L’Istituto per la Certificazione Etica ed Ambientale – Bologna informa l’OPERATORE che il trattamento dei suoi dati personali è effettuato secondo le seguenti modalità:</w:t>
      </w:r>
    </w:p>
    <w:p w14:paraId="5439A04F"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t>TITOLARE DEL TRATTAMENTO</w:t>
      </w:r>
      <w:r w:rsidRPr="00F711D7">
        <w:rPr>
          <w:rFonts w:ascii="Muli" w:hAnsi="Muli"/>
          <w:sz w:val="18"/>
          <w:szCs w:val="18"/>
        </w:rPr>
        <w:t xml:space="preserve">: È ICEA, in persona del presidente del consiglio di amministrazione con sede legale in Bologna, Via Giovanni Brugnoli nr 15, e-mail </w:t>
      </w:r>
      <w:hyperlink r:id="rId14" w:history="1">
        <w:r w:rsidRPr="00F711D7">
          <w:rPr>
            <w:rFonts w:ascii="Muli" w:hAnsi="Muli"/>
            <w:sz w:val="18"/>
            <w:szCs w:val="18"/>
            <w:u w:val="single"/>
          </w:rPr>
          <w:t>info@icea.bio</w:t>
        </w:r>
      </w:hyperlink>
      <w:r w:rsidRPr="00F711D7">
        <w:rPr>
          <w:rFonts w:ascii="Muli" w:hAnsi="Muli"/>
          <w:sz w:val="18"/>
          <w:szCs w:val="18"/>
        </w:rPr>
        <w:t>.</w:t>
      </w:r>
    </w:p>
    <w:p w14:paraId="41C7EAFD"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t>NATURA DEI DATI PERSONALI TRATTATI</w:t>
      </w:r>
      <w:r w:rsidRPr="00F711D7">
        <w:rPr>
          <w:rFonts w:ascii="Muli" w:hAnsi="Muli"/>
          <w:sz w:val="18"/>
          <w:szCs w:val="18"/>
        </w:rPr>
        <w:t xml:space="preserve">: </w:t>
      </w:r>
      <w:r w:rsidRPr="00F711D7">
        <w:rPr>
          <w:rFonts w:ascii="Muli" w:hAnsi="Muli"/>
          <w:b/>
          <w:bCs/>
          <w:sz w:val="18"/>
          <w:szCs w:val="18"/>
        </w:rPr>
        <w:t>I dati personali trattati consistono in dati identificativi (quali, in via esemplificativa: nominativo, residenza e/o domicilio, recapito telefonico, indirizzo e-mail, ecc.) e, più in generale, in dati di contatto nella sua qualità di legale rappresentante e/o, comunque, referente dell’Operatore</w:t>
      </w:r>
    </w:p>
    <w:p w14:paraId="2D8EC227"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t>FINALITÀ E BASE GIURIDICA DEL TRATTAMENTO</w:t>
      </w:r>
      <w:r w:rsidRPr="00F711D7">
        <w:rPr>
          <w:rFonts w:ascii="Muli" w:hAnsi="Muli"/>
          <w:sz w:val="18"/>
          <w:szCs w:val="18"/>
        </w:rPr>
        <w:t xml:space="preserve">: il trattamento dei dati personali, forniti da Lei direttamente o comunque acquisiti, è finalizzato unicamente all’adempimento delle obbligazioni contrattuali assunte nel rispetto dei principi di necessità e pertinenza; la </w:t>
      </w:r>
      <w:r w:rsidRPr="00F711D7">
        <w:rPr>
          <w:rFonts w:ascii="Muli" w:hAnsi="Muli"/>
          <w:b/>
          <w:bCs/>
          <w:sz w:val="18"/>
          <w:szCs w:val="18"/>
        </w:rPr>
        <w:t>base giuridica</w:t>
      </w:r>
      <w:r w:rsidRPr="00F711D7">
        <w:rPr>
          <w:rFonts w:ascii="Muli" w:hAnsi="Muli"/>
          <w:sz w:val="18"/>
          <w:szCs w:val="18"/>
        </w:rPr>
        <w:t xml:space="preserve"> è la esecuzione del contratto di cui è parte l’Operatore; la erogazione dei servizi dallo stesso richiesti, nonché gli adempimenti amministrativi e contabili correlati al suddetto contratto (art.  6, co. 1, lett. b). Il conferimento dei dati è necessario per l’esatto assolvimento degli obblighi contrattuali: </w:t>
      </w:r>
      <w:r w:rsidRPr="00F711D7">
        <w:rPr>
          <w:rFonts w:ascii="Muli" w:hAnsi="Muli"/>
          <w:b/>
          <w:bCs/>
          <w:sz w:val="18"/>
          <w:szCs w:val="18"/>
        </w:rPr>
        <w:t>il rifiuto di conferirli potrebbe impedire al titolare di svolgere le prestazioni richieste</w:t>
      </w:r>
      <w:r w:rsidRPr="00F711D7">
        <w:rPr>
          <w:rFonts w:ascii="Muli" w:hAnsi="Muli"/>
          <w:sz w:val="18"/>
          <w:szCs w:val="18"/>
        </w:rPr>
        <w:t>.</w:t>
      </w:r>
    </w:p>
    <w:p w14:paraId="58BB2EA1"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 xml:space="preserve">Solo previo rilascio di esplicito consenso, i suoi dati potranno essere trattati per l’invio di comunicazioni di natura commerciale inerente i servizi di ICEA, eventi, convegni, fiere cui parteciperà ICEA o dalla stessa organizzati; rilevazione del grado di soddisfazione della clientela sulla qualità dei servizi resi per migliorare la qualità degli stessi; etc. L’invio di materiale informativo e/o promozionale potrà avvenire oltre che con modalità tradizionali (quali posta cartacea e telefonate con operatore), anche con modalità telematiche ed assimilate (quali email). La </w:t>
      </w:r>
      <w:r w:rsidRPr="00F711D7">
        <w:rPr>
          <w:rFonts w:ascii="Muli" w:hAnsi="Muli"/>
          <w:b/>
          <w:bCs/>
          <w:sz w:val="18"/>
          <w:szCs w:val="18"/>
        </w:rPr>
        <w:t>base giuridica</w:t>
      </w:r>
      <w:r w:rsidRPr="00F711D7">
        <w:rPr>
          <w:rFonts w:ascii="Muli" w:hAnsi="Muli"/>
          <w:sz w:val="18"/>
          <w:szCs w:val="18"/>
        </w:rPr>
        <w:t xml:space="preserve"> del trattamento per la finalità di marketing è il consenso espresso dell’Operatore (Art. 6, co. 1, lett. a): essendo il conferimento dei dati per tale finalità sempre facoltativo, in ogni momento l’interessato potrà revocare il consenso precedentemente dato.</w:t>
      </w:r>
    </w:p>
    <w:p w14:paraId="1FF8B5E0" w14:textId="77777777" w:rsidR="00F711D7" w:rsidRPr="00F711D7" w:rsidRDefault="00F711D7" w:rsidP="00F711D7">
      <w:pPr>
        <w:autoSpaceDE w:val="0"/>
        <w:autoSpaceDN w:val="0"/>
        <w:spacing w:after="120"/>
        <w:rPr>
          <w:rFonts w:ascii="Muli" w:hAnsi="Muli"/>
          <w:sz w:val="18"/>
          <w:szCs w:val="18"/>
        </w:rPr>
      </w:pPr>
      <w:r w:rsidRPr="00F711D7">
        <w:rPr>
          <w:rFonts w:ascii="Muli" w:hAnsi="Muli"/>
          <w:b/>
          <w:bCs/>
          <w:i/>
          <w:iCs/>
          <w:sz w:val="18"/>
          <w:szCs w:val="18"/>
        </w:rPr>
        <w:t>MODALITA’ DEL TRATTAMENTO</w:t>
      </w:r>
      <w:r w:rsidRPr="00F711D7">
        <w:rPr>
          <w:rFonts w:ascii="Muli" w:hAnsi="Muli"/>
          <w:sz w:val="18"/>
          <w:szCs w:val="18"/>
        </w:rPr>
        <w:t xml:space="preserve">: In relazione alle suindicate finalità, i dati acquisiti, saranno trattati con l’utilizzo di procedure anche informatizzate, e gestiti sia direttamente che da terzi, nei modi e nei limiti necessari per perseguire le </w:t>
      </w:r>
      <w:proofErr w:type="gramStart"/>
      <w:r w:rsidRPr="00F711D7">
        <w:rPr>
          <w:rFonts w:ascii="Muli" w:hAnsi="Muli"/>
          <w:sz w:val="18"/>
          <w:szCs w:val="18"/>
        </w:rPr>
        <w:t>predette</w:t>
      </w:r>
      <w:proofErr w:type="gramEnd"/>
      <w:r w:rsidRPr="00F711D7">
        <w:rPr>
          <w:rFonts w:ascii="Muli" w:hAnsi="Muli"/>
          <w:sz w:val="18"/>
          <w:szCs w:val="18"/>
        </w:rPr>
        <w:t xml:space="preserve"> finalità e con procedure e misure organizzative idonee a garantirne la sicurezza e la riservatezza nel rispetto dei principi di cui al Regolamento UE 2016/679.</w:t>
      </w:r>
    </w:p>
    <w:p w14:paraId="23660E9F"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t>COMUNICAZIONE A TERZI E DIFFUSIONE DEI DATI</w:t>
      </w:r>
      <w:r w:rsidRPr="00F711D7">
        <w:rPr>
          <w:rFonts w:ascii="Muli" w:hAnsi="Muli"/>
          <w:sz w:val="18"/>
          <w:szCs w:val="18"/>
        </w:rPr>
        <w:t>. Fermi gli obblighi di legge, i dati personali potranno essere condivisi con:</w:t>
      </w:r>
    </w:p>
    <w:p w14:paraId="1D4B9EBD" w14:textId="77777777" w:rsidR="00F711D7" w:rsidRPr="00F711D7" w:rsidRDefault="00F711D7" w:rsidP="00F711D7">
      <w:pPr>
        <w:numPr>
          <w:ilvl w:val="0"/>
          <w:numId w:val="13"/>
        </w:numPr>
        <w:autoSpaceDE w:val="0"/>
        <w:autoSpaceDN w:val="0"/>
        <w:spacing w:after="120"/>
        <w:contextualSpacing/>
        <w:rPr>
          <w:rFonts w:ascii="Muli" w:hAnsi="Muli"/>
          <w:sz w:val="18"/>
          <w:szCs w:val="18"/>
        </w:rPr>
      </w:pPr>
      <w:r w:rsidRPr="00F711D7">
        <w:rPr>
          <w:rFonts w:ascii="Muli" w:hAnsi="Muli"/>
          <w:sz w:val="18"/>
          <w:szCs w:val="18"/>
        </w:rPr>
        <w:t xml:space="preserve">persone fisiche, dipendenti e/o collaboratori del Titolare che, nell’ambito delle relative mansioni, sono stati incaricati e autorizzati a trattare tali informazioni; </w:t>
      </w:r>
    </w:p>
    <w:p w14:paraId="79157C3E" w14:textId="77777777" w:rsidR="00F711D7" w:rsidRPr="00F711D7" w:rsidRDefault="00F711D7" w:rsidP="00F711D7">
      <w:pPr>
        <w:numPr>
          <w:ilvl w:val="0"/>
          <w:numId w:val="13"/>
        </w:numPr>
        <w:autoSpaceDE w:val="0"/>
        <w:autoSpaceDN w:val="0"/>
        <w:spacing w:after="120"/>
        <w:contextualSpacing/>
        <w:rPr>
          <w:rFonts w:ascii="Muli" w:hAnsi="Muli"/>
          <w:sz w:val="18"/>
          <w:szCs w:val="18"/>
        </w:rPr>
      </w:pPr>
      <w:r w:rsidRPr="00F711D7">
        <w:rPr>
          <w:rFonts w:ascii="Muli" w:hAnsi="Muli"/>
          <w:sz w:val="18"/>
          <w:szCs w:val="18"/>
        </w:rPr>
        <w:t>società terze o altri soggetti con i quali ICEA ha sottoscritto contratto di servizi, che svolgono attività in outsourcing per conto del Titolare, nella loro qualità di Responsabile del trattamento (a titolo indicativo, consulenti commerciali per finalità amministrative e contabili, centri elaborazione dati, società che forniscono prestazioni di sicurezza informatica e di gestione dei software, consulenti legali per gestione di eventuali contenziosi, etc.);</w:t>
      </w:r>
    </w:p>
    <w:p w14:paraId="484C5095" w14:textId="77777777" w:rsidR="00F711D7" w:rsidRPr="00F711D7" w:rsidRDefault="00F711D7" w:rsidP="00F711D7">
      <w:pPr>
        <w:numPr>
          <w:ilvl w:val="0"/>
          <w:numId w:val="13"/>
        </w:numPr>
        <w:autoSpaceDE w:val="0"/>
        <w:autoSpaceDN w:val="0"/>
        <w:spacing w:after="120"/>
        <w:contextualSpacing/>
        <w:rPr>
          <w:rFonts w:ascii="Muli" w:hAnsi="Muli"/>
          <w:sz w:val="18"/>
          <w:szCs w:val="18"/>
        </w:rPr>
      </w:pPr>
      <w:r w:rsidRPr="00F711D7">
        <w:rPr>
          <w:rFonts w:ascii="Muli" w:hAnsi="Muli"/>
          <w:sz w:val="18"/>
          <w:szCs w:val="18"/>
        </w:rPr>
        <w:t xml:space="preserve">nonché Uffici Finanziari, Istituzioni dell’U.E. Ministeri, Uffici statali, Uffici regionali, enti affini complementari e/o sinergici all’attività svolta da ICEA, ed in generale tutti i soggetti cui la facoltà di accesso a tali informazioni sia riconosciuta in forza di provvedimenti normativi e/o giudiziari (quali Organismi di Vigilanza, Autorità Giudiziarie, Autorità pubbliche). Detti soggetti tratteranno i dati nella loro qualità di autonomi titolari del trattamento. </w:t>
      </w:r>
    </w:p>
    <w:p w14:paraId="32BC39EC"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In nessun caso i Suoi dati saranno diffusi.</w:t>
      </w:r>
    </w:p>
    <w:p w14:paraId="7A06EBBF"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t>TRASFERIMENTO DATI:</w:t>
      </w:r>
      <w:r w:rsidRPr="00F711D7">
        <w:rPr>
          <w:rFonts w:ascii="Muli" w:hAnsi="Muli"/>
          <w:sz w:val="18"/>
          <w:szCs w:val="18"/>
        </w:rPr>
        <w:t xml:space="preserve"> I suoi dati personali potranno inoltre essere trasferiti, limitatamente alle finalità sopra indicate, nei seguenti Stati: Italia, Europa, Stati Uniti</w:t>
      </w:r>
    </w:p>
    <w:p w14:paraId="768EF67E"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 xml:space="preserve">A Per quanto concerne l’eventuale trasferimento di dati verso Paesi Terzi, il titolare assicura che il trattamento verrà effettuato, in ogni caso, secondo le modalità consentite dalla normativa vigente, di cui al Regolamento UE 2016/679, nel rispetto delle decisioni di adeguatezza e degli standard model </w:t>
      </w:r>
      <w:proofErr w:type="spellStart"/>
      <w:r w:rsidRPr="00F711D7">
        <w:rPr>
          <w:rFonts w:ascii="Muli" w:hAnsi="Muli"/>
          <w:sz w:val="18"/>
          <w:szCs w:val="18"/>
        </w:rPr>
        <w:t>clauses</w:t>
      </w:r>
      <w:proofErr w:type="spellEnd"/>
      <w:r w:rsidRPr="00F711D7">
        <w:rPr>
          <w:rFonts w:ascii="Muli" w:hAnsi="Muli"/>
          <w:sz w:val="18"/>
          <w:szCs w:val="18"/>
        </w:rPr>
        <w:t xml:space="preserve"> approvate dalla Commissione Europea.</w:t>
      </w:r>
    </w:p>
    <w:p w14:paraId="65934691"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t>TEMPO DI CONSERVAZIONE</w:t>
      </w:r>
      <w:r w:rsidRPr="00F711D7">
        <w:rPr>
          <w:rFonts w:ascii="Muli" w:hAnsi="Muli"/>
          <w:sz w:val="18"/>
          <w:szCs w:val="18"/>
        </w:rPr>
        <w:t xml:space="preserve">: i dati saranno trattati per il tempo necessario per l’esecuzione del contratto e, successivamente per l’espletamento di obblighi di legge e/o finalità amministrative e contabili; in ogni caso saranno conservati per un periodo non superiore a </w:t>
      </w:r>
      <w:proofErr w:type="gramStart"/>
      <w:r w:rsidRPr="00F711D7">
        <w:rPr>
          <w:rFonts w:ascii="Muli" w:hAnsi="Muli"/>
          <w:sz w:val="18"/>
          <w:szCs w:val="18"/>
        </w:rPr>
        <w:t>10</w:t>
      </w:r>
      <w:proofErr w:type="gramEnd"/>
      <w:r w:rsidRPr="00F711D7">
        <w:rPr>
          <w:rFonts w:ascii="Muli" w:hAnsi="Muli"/>
          <w:sz w:val="18"/>
          <w:szCs w:val="18"/>
        </w:rPr>
        <w:t xml:space="preserve"> anni decorrenti dalla cessazione del rapporto e, comunque, nel rispetto dei termini di prescrizione previsti dalla legge.  Nel caso di dati trattati per le finalità di marketing, il trattamento verrà compiuto fino alla revoca del consenso.</w:t>
      </w:r>
    </w:p>
    <w:p w14:paraId="5E07202F" w14:textId="77777777" w:rsidR="00F711D7" w:rsidRPr="00F711D7" w:rsidRDefault="00F711D7" w:rsidP="00F711D7">
      <w:pPr>
        <w:rPr>
          <w:rFonts w:ascii="Muli" w:hAnsi="Muli"/>
          <w:sz w:val="18"/>
          <w:szCs w:val="18"/>
        </w:rPr>
      </w:pPr>
      <w:r w:rsidRPr="00F711D7">
        <w:rPr>
          <w:rFonts w:ascii="Muli" w:hAnsi="Muli"/>
          <w:sz w:val="18"/>
          <w:szCs w:val="18"/>
        </w:rPr>
        <w:br w:type="page"/>
      </w:r>
    </w:p>
    <w:p w14:paraId="526AA069" w14:textId="77777777" w:rsidR="00F711D7" w:rsidRPr="00F711D7" w:rsidRDefault="00F711D7" w:rsidP="00F711D7">
      <w:pPr>
        <w:autoSpaceDE w:val="0"/>
        <w:autoSpaceDN w:val="0"/>
        <w:spacing w:after="120"/>
        <w:rPr>
          <w:rFonts w:ascii="Muli" w:hAnsi="Muli"/>
          <w:sz w:val="18"/>
          <w:szCs w:val="18"/>
        </w:rPr>
      </w:pPr>
      <w:r w:rsidRPr="00F711D7">
        <w:rPr>
          <w:rFonts w:ascii="Muli" w:hAnsi="Muli"/>
          <w:i/>
          <w:iCs/>
          <w:sz w:val="18"/>
          <w:szCs w:val="18"/>
        </w:rPr>
        <w:lastRenderedPageBreak/>
        <w:t>DIRITTI DELL’INTERESSATO</w:t>
      </w:r>
      <w:r w:rsidRPr="00F711D7">
        <w:rPr>
          <w:rFonts w:ascii="Muli" w:hAnsi="Muli"/>
          <w:sz w:val="18"/>
          <w:szCs w:val="18"/>
        </w:rPr>
        <w:t xml:space="preserve">: In ogni momento Lei potrà esercitare nei confronti del Titolare del trattamento i suoi diritti che di seguito si elencano, così come previsti dagli artt. </w:t>
      </w:r>
      <w:r w:rsidRPr="00F711D7">
        <w:rPr>
          <w:rFonts w:ascii="Muli" w:hAnsi="Muli"/>
          <w:b/>
          <w:bCs/>
          <w:sz w:val="18"/>
          <w:szCs w:val="18"/>
        </w:rPr>
        <w:t>Artt. 15, 16, 17, 18, 19, 20, 21, 22, ex Reg.to UE 2016/679</w:t>
      </w:r>
      <w:r w:rsidRPr="00F711D7">
        <w:rPr>
          <w:rFonts w:ascii="Muli" w:hAnsi="Muli"/>
          <w:sz w:val="18"/>
          <w:szCs w:val="18"/>
        </w:rPr>
        <w:t>:</w:t>
      </w:r>
    </w:p>
    <w:p w14:paraId="5F98C737" w14:textId="77777777" w:rsidR="00F711D7" w:rsidRPr="00F711D7" w:rsidRDefault="00F711D7" w:rsidP="00F711D7">
      <w:pPr>
        <w:numPr>
          <w:ilvl w:val="0"/>
          <w:numId w:val="14"/>
        </w:numPr>
        <w:autoSpaceDE w:val="0"/>
        <w:autoSpaceDN w:val="0"/>
        <w:spacing w:after="120"/>
        <w:contextualSpacing/>
        <w:rPr>
          <w:rFonts w:ascii="Muli" w:hAnsi="Muli"/>
          <w:sz w:val="18"/>
          <w:szCs w:val="18"/>
        </w:rPr>
      </w:pPr>
      <w:r w:rsidRPr="00F711D7">
        <w:rPr>
          <w:rFonts w:ascii="Muli" w:hAnsi="Muli"/>
          <w:sz w:val="18"/>
          <w:szCs w:val="18"/>
        </w:rPr>
        <w:t>L'interessato ha diritto di ottenere la conferma dell'esistenza o meno di dati personali che lo riguardano, anche se non ancora registrati, e la loro comunicazione in forma intelligibile e la possibilità di effettuare il reclamo presso l’Autorità di controllo.</w:t>
      </w:r>
    </w:p>
    <w:p w14:paraId="031F787A" w14:textId="77777777" w:rsidR="00F711D7" w:rsidRPr="00F711D7" w:rsidRDefault="00F711D7" w:rsidP="00F711D7">
      <w:pPr>
        <w:numPr>
          <w:ilvl w:val="0"/>
          <w:numId w:val="14"/>
        </w:numPr>
        <w:autoSpaceDE w:val="0"/>
        <w:autoSpaceDN w:val="0"/>
        <w:spacing w:after="120"/>
        <w:contextualSpacing/>
        <w:rPr>
          <w:rFonts w:ascii="Muli" w:hAnsi="Muli"/>
          <w:sz w:val="18"/>
          <w:szCs w:val="18"/>
        </w:rPr>
      </w:pPr>
      <w:r w:rsidRPr="00F711D7">
        <w:rPr>
          <w:rFonts w:ascii="Muli" w:hAnsi="Muli"/>
          <w:sz w:val="18"/>
          <w:szCs w:val="18"/>
        </w:rPr>
        <w:t>L'interessato ha diritto di ottenere l'indicazione:</w:t>
      </w:r>
    </w:p>
    <w:p w14:paraId="695D9E95"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dell'origine dei dati personali;</w:t>
      </w:r>
    </w:p>
    <w:p w14:paraId="4799B829"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delle finalità e modalità del trattamento;</w:t>
      </w:r>
    </w:p>
    <w:p w14:paraId="6F3ADB4D"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della logica applicata in caso di trattamento effettuato con l'ausilio di strumenti elettronici;</w:t>
      </w:r>
    </w:p>
    <w:p w14:paraId="3FFC1415"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degli estremi identificativi del titolare, dei responsabili e del rappresentante designato ai sensi dell'articolo 5, comma 2;</w:t>
      </w:r>
    </w:p>
    <w:p w14:paraId="449B2DE3"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dei soggetti o delle categorie di soggetti ai quali i dati personali possono essere comunicati o che possono venirne a conoscenza in qualità di rappresentante designato nel territorio dello Stato, di responsabili o incaricati.</w:t>
      </w:r>
    </w:p>
    <w:p w14:paraId="103C4984" w14:textId="77777777" w:rsidR="00F711D7" w:rsidRPr="00F711D7" w:rsidRDefault="00F711D7" w:rsidP="00F711D7">
      <w:pPr>
        <w:numPr>
          <w:ilvl w:val="0"/>
          <w:numId w:val="14"/>
        </w:numPr>
        <w:autoSpaceDE w:val="0"/>
        <w:autoSpaceDN w:val="0"/>
        <w:spacing w:after="120"/>
        <w:contextualSpacing/>
        <w:rPr>
          <w:rFonts w:ascii="Muli" w:hAnsi="Muli"/>
          <w:sz w:val="18"/>
          <w:szCs w:val="18"/>
        </w:rPr>
      </w:pPr>
      <w:r w:rsidRPr="00F711D7">
        <w:rPr>
          <w:rFonts w:ascii="Muli" w:hAnsi="Muli"/>
          <w:sz w:val="18"/>
          <w:szCs w:val="18"/>
        </w:rPr>
        <w:t>L'interessato ha diritto di ottenere:</w:t>
      </w:r>
    </w:p>
    <w:p w14:paraId="73DCFD94"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l'aggiornamento, la rettificazione ovvero, quando vi ha interesse, l'integrazione dei dati;</w:t>
      </w:r>
    </w:p>
    <w:p w14:paraId="7FF9128B"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11496166"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l'attestazione che le operazioni di cui sopra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14:paraId="472A461E" w14:textId="77777777" w:rsidR="00F711D7" w:rsidRPr="00F711D7" w:rsidRDefault="00F711D7" w:rsidP="00F711D7">
      <w:pPr>
        <w:numPr>
          <w:ilvl w:val="0"/>
          <w:numId w:val="15"/>
        </w:numPr>
        <w:autoSpaceDE w:val="0"/>
        <w:autoSpaceDN w:val="0"/>
        <w:spacing w:after="120"/>
        <w:contextualSpacing/>
        <w:rPr>
          <w:rFonts w:ascii="Muli" w:hAnsi="Muli"/>
          <w:sz w:val="18"/>
          <w:szCs w:val="18"/>
        </w:rPr>
      </w:pPr>
      <w:r w:rsidRPr="00F711D7">
        <w:rPr>
          <w:rFonts w:ascii="Muli" w:hAnsi="Muli"/>
          <w:sz w:val="18"/>
          <w:szCs w:val="18"/>
        </w:rPr>
        <w:t>la portabilità dei dati.</w:t>
      </w:r>
    </w:p>
    <w:p w14:paraId="3BD0D25A" w14:textId="77777777" w:rsidR="00F711D7" w:rsidRPr="00F711D7" w:rsidRDefault="00F711D7" w:rsidP="00F711D7">
      <w:pPr>
        <w:numPr>
          <w:ilvl w:val="0"/>
          <w:numId w:val="14"/>
        </w:numPr>
        <w:autoSpaceDE w:val="0"/>
        <w:autoSpaceDN w:val="0"/>
        <w:spacing w:after="120"/>
        <w:contextualSpacing/>
        <w:rPr>
          <w:rFonts w:ascii="Muli" w:hAnsi="Muli"/>
          <w:sz w:val="18"/>
          <w:szCs w:val="18"/>
        </w:rPr>
      </w:pPr>
      <w:r w:rsidRPr="00F711D7">
        <w:rPr>
          <w:rFonts w:ascii="Muli" w:hAnsi="Muli"/>
          <w:sz w:val="18"/>
          <w:szCs w:val="18"/>
        </w:rPr>
        <w:t>L'interessato ha diritto di opporsi, in tutto o in parte:</w:t>
      </w:r>
    </w:p>
    <w:p w14:paraId="55229E49" w14:textId="77777777" w:rsidR="00F711D7" w:rsidRPr="00F711D7" w:rsidRDefault="00F711D7" w:rsidP="00F711D7">
      <w:pPr>
        <w:numPr>
          <w:ilvl w:val="0"/>
          <w:numId w:val="16"/>
        </w:numPr>
        <w:autoSpaceDE w:val="0"/>
        <w:autoSpaceDN w:val="0"/>
        <w:spacing w:after="120"/>
        <w:contextualSpacing/>
        <w:rPr>
          <w:rFonts w:ascii="Muli" w:hAnsi="Muli"/>
          <w:sz w:val="18"/>
          <w:szCs w:val="18"/>
        </w:rPr>
      </w:pPr>
      <w:r w:rsidRPr="00F711D7">
        <w:rPr>
          <w:rFonts w:ascii="Muli" w:hAnsi="Muli"/>
          <w:sz w:val="18"/>
          <w:szCs w:val="18"/>
        </w:rPr>
        <w:t>per motivi legittimi al trattamento dei dati personali che lo riguardano, ancorché pertinenti allo scopo della raccolta;</w:t>
      </w:r>
    </w:p>
    <w:p w14:paraId="2C1F3D53" w14:textId="77777777" w:rsidR="00F711D7" w:rsidRPr="00F711D7" w:rsidRDefault="00F711D7" w:rsidP="00F711D7">
      <w:pPr>
        <w:numPr>
          <w:ilvl w:val="0"/>
          <w:numId w:val="16"/>
        </w:numPr>
        <w:autoSpaceDE w:val="0"/>
        <w:autoSpaceDN w:val="0"/>
        <w:spacing w:after="120"/>
        <w:contextualSpacing/>
        <w:rPr>
          <w:rFonts w:ascii="Muli" w:hAnsi="Muli"/>
          <w:sz w:val="18"/>
          <w:szCs w:val="18"/>
        </w:rPr>
      </w:pPr>
      <w:r w:rsidRPr="00F711D7">
        <w:rPr>
          <w:rFonts w:ascii="Muli" w:hAnsi="Muli"/>
          <w:sz w:val="18"/>
          <w:szCs w:val="18"/>
        </w:rPr>
        <w:t>al trattamento di dati personali che lo riguardano a fini di invio di materiale pubblicitario o di vendita diretta o per il compimento di ricerche di mercato o di comunicazione commerciale.</w:t>
      </w:r>
    </w:p>
    <w:p w14:paraId="458054B8"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 xml:space="preserve">Per esercitare i suoi diritti Lei potrà contattare ICEA (e-mail: </w:t>
      </w:r>
      <w:hyperlink r:id="rId15" w:history="1">
        <w:r w:rsidRPr="00F711D7">
          <w:rPr>
            <w:rFonts w:ascii="Muli" w:hAnsi="Muli"/>
            <w:sz w:val="18"/>
            <w:szCs w:val="18"/>
            <w:u w:val="single"/>
          </w:rPr>
          <w:t>privacy@icea.bio</w:t>
        </w:r>
      </w:hyperlink>
      <w:r w:rsidRPr="00F711D7">
        <w:rPr>
          <w:rFonts w:ascii="Muli" w:hAnsi="Muli"/>
          <w:sz w:val="18"/>
          <w:szCs w:val="18"/>
        </w:rPr>
        <w:t xml:space="preserve">) presso Via Giovanni Brugnoli, 15 – 40122 Bologna (BO). </w:t>
      </w:r>
    </w:p>
    <w:p w14:paraId="673F0031"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 xml:space="preserve">Lei potrà, inoltre, in qualsiasi momento, revocare il consenso al trattamento dei propri dati per finalità di marketing contattando o inviando una e-mail all’indirizzo </w:t>
      </w:r>
      <w:hyperlink r:id="rId16" w:history="1">
        <w:r w:rsidRPr="00F711D7">
          <w:rPr>
            <w:rFonts w:ascii="Muli" w:hAnsi="Muli"/>
            <w:sz w:val="18"/>
            <w:szCs w:val="18"/>
            <w:u w:val="single"/>
          </w:rPr>
          <w:t>privacy@icea.bio</w:t>
        </w:r>
      </w:hyperlink>
      <w:r w:rsidRPr="00F711D7">
        <w:rPr>
          <w:rFonts w:ascii="Muli" w:hAnsi="Muli"/>
          <w:sz w:val="18"/>
          <w:szCs w:val="18"/>
        </w:rPr>
        <w:t>.</w:t>
      </w:r>
    </w:p>
    <w:p w14:paraId="76F74079" w14:textId="77777777" w:rsidR="00F711D7" w:rsidRPr="00F711D7" w:rsidRDefault="00F711D7" w:rsidP="00F711D7">
      <w:pPr>
        <w:autoSpaceDE w:val="0"/>
        <w:autoSpaceDN w:val="0"/>
        <w:spacing w:after="120"/>
        <w:rPr>
          <w:rFonts w:ascii="Muli" w:hAnsi="Muli"/>
          <w:sz w:val="18"/>
          <w:szCs w:val="18"/>
        </w:rPr>
      </w:pPr>
      <w:r w:rsidRPr="00F711D7">
        <w:rPr>
          <w:rFonts w:ascii="Muli" w:hAnsi="Muli"/>
          <w:sz w:val="18"/>
          <w:szCs w:val="18"/>
        </w:rPr>
        <w:t>Laddove ritenga che il trattamento effettuato dei dati che la riguardino viola la normativa sulla protezione dei dati, ha il diritto di proporre reclamo all’Autorità Garante per la Protezione dei Dati Personali, con sede in Roma, 00186, Piazza di Montecitorio n. 121 (</w:t>
      </w:r>
      <w:hyperlink r:id="rId17" w:history="1">
        <w:r w:rsidRPr="00F711D7">
          <w:rPr>
            <w:rFonts w:ascii="Muli" w:hAnsi="Muli"/>
            <w:sz w:val="18"/>
            <w:szCs w:val="18"/>
            <w:u w:val="single"/>
          </w:rPr>
          <w:t>www.garanteprivacy.it</w:t>
        </w:r>
      </w:hyperlink>
      <w:r w:rsidRPr="00F711D7">
        <w:rPr>
          <w:rFonts w:ascii="Muli" w:hAnsi="Muli"/>
          <w:sz w:val="18"/>
          <w:szCs w:val="18"/>
        </w:rPr>
        <w:t>).</w:t>
      </w:r>
    </w:p>
    <w:p w14:paraId="067158A6" w14:textId="77777777" w:rsidR="00F711D7" w:rsidRPr="00F711D7" w:rsidRDefault="00F711D7" w:rsidP="00F711D7">
      <w:pPr>
        <w:keepNext/>
        <w:autoSpaceDE w:val="0"/>
        <w:autoSpaceDN w:val="0"/>
        <w:spacing w:before="240" w:after="60"/>
        <w:jc w:val="center"/>
        <w:outlineLvl w:val="1"/>
        <w:rPr>
          <w:rFonts w:ascii="Muli" w:hAnsi="Muli"/>
          <w:sz w:val="18"/>
          <w:szCs w:val="18"/>
        </w:rPr>
      </w:pPr>
      <w:r w:rsidRPr="00F711D7">
        <w:rPr>
          <w:rFonts w:ascii="Muli" w:hAnsi="Muli"/>
          <w:sz w:val="18"/>
          <w:szCs w:val="18"/>
        </w:rPr>
        <w:t>Manifestazione del consenso</w:t>
      </w:r>
    </w:p>
    <w:p w14:paraId="456280FE" w14:textId="77777777" w:rsidR="00F711D7" w:rsidRPr="00F711D7" w:rsidRDefault="00F711D7" w:rsidP="00F711D7">
      <w:pPr>
        <w:autoSpaceDE w:val="0"/>
        <w:autoSpaceDN w:val="0"/>
        <w:spacing w:after="160" w:line="252" w:lineRule="auto"/>
        <w:rPr>
          <w:rFonts w:ascii="Muli" w:hAnsi="Muli"/>
          <w:sz w:val="18"/>
          <w:szCs w:val="18"/>
        </w:rPr>
      </w:pPr>
      <w:r w:rsidRPr="00F711D7">
        <w:rPr>
          <w:rFonts w:ascii="Muli" w:hAnsi="Muli"/>
          <w:sz w:val="18"/>
          <w:szCs w:val="18"/>
        </w:rPr>
        <w:t xml:space="preserve">Letta l’Informativa Privacy di cui sopra, </w:t>
      </w:r>
    </w:p>
    <w:p w14:paraId="6EFB5BF3" w14:textId="77777777" w:rsidR="00F711D7" w:rsidRPr="00F711D7" w:rsidRDefault="00F711D7" w:rsidP="00F711D7">
      <w:pPr>
        <w:autoSpaceDE w:val="0"/>
        <w:autoSpaceDN w:val="0"/>
        <w:spacing w:after="160" w:line="252" w:lineRule="auto"/>
        <w:rPr>
          <w:rFonts w:ascii="Muli" w:hAnsi="Muli"/>
          <w:sz w:val="18"/>
          <w:szCs w:val="18"/>
        </w:rPr>
      </w:pPr>
      <w:r w:rsidRPr="00F711D7">
        <w:rPr>
          <w:rFonts w:ascii="Muli" w:hAnsi="Muli"/>
          <w:sz w:val="18"/>
          <w:szCs w:val="18"/>
        </w:rPr>
        <w:t>in relazione al trattamento dei miei dati personali per finalità di marketing:</w:t>
      </w:r>
    </w:p>
    <w:p w14:paraId="3C0364A6" w14:textId="77777777" w:rsidR="00F711D7" w:rsidRPr="00F711D7" w:rsidRDefault="00F711D7" w:rsidP="00F711D7">
      <w:pPr>
        <w:autoSpaceDE w:val="0"/>
        <w:autoSpaceDN w:val="0"/>
        <w:spacing w:after="160" w:line="252" w:lineRule="auto"/>
        <w:rPr>
          <w:rFonts w:ascii="Muli" w:hAnsi="Muli"/>
          <w:sz w:val="18"/>
          <w:szCs w:val="18"/>
        </w:rPr>
      </w:pPr>
      <w:r w:rsidRPr="00F711D7">
        <w:rPr>
          <w:rFonts w:ascii="Muli" w:hAnsi="Muli"/>
          <w:sz w:val="18"/>
          <w:szCs w:val="18"/>
        </w:rPr>
        <w:fldChar w:fldCharType="begin">
          <w:ffData>
            <w:name w:val="Controllo1"/>
            <w:enabled/>
            <w:calcOnExit w:val="0"/>
            <w:checkBox>
              <w:sizeAuto/>
              <w:default w:val="0"/>
              <w:checked w:val="0"/>
            </w:checkBox>
          </w:ffData>
        </w:fldChar>
      </w:r>
      <w:r w:rsidRPr="00F711D7">
        <w:rPr>
          <w:rFonts w:ascii="Muli" w:hAnsi="Muli"/>
          <w:sz w:val="18"/>
          <w:szCs w:val="18"/>
        </w:rPr>
        <w:instrText xml:space="preserve"> FORMCHECKBOX </w:instrText>
      </w:r>
      <w:r w:rsidRPr="00F711D7">
        <w:rPr>
          <w:rFonts w:ascii="Muli" w:hAnsi="Muli"/>
          <w:sz w:val="18"/>
          <w:szCs w:val="18"/>
        </w:rPr>
      </w:r>
      <w:r w:rsidRPr="00F711D7">
        <w:rPr>
          <w:rFonts w:ascii="Muli" w:hAnsi="Muli"/>
          <w:sz w:val="18"/>
          <w:szCs w:val="18"/>
        </w:rPr>
        <w:fldChar w:fldCharType="separate"/>
      </w:r>
      <w:r w:rsidRPr="00F711D7">
        <w:rPr>
          <w:rFonts w:ascii="Muli" w:hAnsi="Muli"/>
          <w:sz w:val="18"/>
          <w:szCs w:val="18"/>
        </w:rPr>
        <w:fldChar w:fldCharType="end"/>
      </w:r>
      <w:r w:rsidRPr="00F711D7">
        <w:rPr>
          <w:rFonts w:ascii="Muli" w:hAnsi="Muli"/>
          <w:sz w:val="18"/>
          <w:szCs w:val="18"/>
        </w:rPr>
        <w:t xml:space="preserve">  presto il consenso    </w:t>
      </w:r>
      <w:r w:rsidRPr="00F711D7">
        <w:rPr>
          <w:rFonts w:ascii="Muli" w:hAnsi="Muli"/>
          <w:sz w:val="18"/>
          <w:szCs w:val="18"/>
        </w:rPr>
        <w:fldChar w:fldCharType="begin">
          <w:ffData>
            <w:name w:val="Controllo1"/>
            <w:enabled/>
            <w:calcOnExit w:val="0"/>
            <w:checkBox>
              <w:sizeAuto/>
              <w:default w:val="0"/>
              <w:checked w:val="0"/>
            </w:checkBox>
          </w:ffData>
        </w:fldChar>
      </w:r>
      <w:r w:rsidRPr="00F711D7">
        <w:rPr>
          <w:rFonts w:ascii="Muli" w:hAnsi="Muli"/>
          <w:sz w:val="18"/>
          <w:szCs w:val="18"/>
        </w:rPr>
        <w:instrText xml:space="preserve"> FORMCHECKBOX </w:instrText>
      </w:r>
      <w:r w:rsidRPr="00F711D7">
        <w:rPr>
          <w:rFonts w:ascii="Muli" w:hAnsi="Muli"/>
          <w:sz w:val="18"/>
          <w:szCs w:val="18"/>
        </w:rPr>
      </w:r>
      <w:r w:rsidRPr="00F711D7">
        <w:rPr>
          <w:rFonts w:ascii="Muli" w:hAnsi="Muli"/>
          <w:sz w:val="18"/>
          <w:szCs w:val="18"/>
        </w:rPr>
        <w:fldChar w:fldCharType="separate"/>
      </w:r>
      <w:r w:rsidRPr="00F711D7">
        <w:rPr>
          <w:rFonts w:ascii="Muli" w:hAnsi="Muli"/>
          <w:sz w:val="18"/>
          <w:szCs w:val="18"/>
        </w:rPr>
        <w:fldChar w:fldCharType="end"/>
      </w:r>
      <w:r w:rsidRPr="00F711D7">
        <w:rPr>
          <w:rFonts w:ascii="Muli" w:hAnsi="Muli"/>
          <w:sz w:val="18"/>
          <w:szCs w:val="18"/>
        </w:rPr>
        <w:t xml:space="preserve">  nego il consenso</w:t>
      </w:r>
    </w:p>
    <w:p w14:paraId="69391961" w14:textId="77777777" w:rsidR="00F711D7" w:rsidRPr="00F711D7" w:rsidRDefault="00F711D7" w:rsidP="00F711D7">
      <w:pPr>
        <w:autoSpaceDE w:val="0"/>
        <w:autoSpaceDN w:val="0"/>
        <w:spacing w:after="160" w:line="252" w:lineRule="auto"/>
        <w:rPr>
          <w:rFonts w:ascii="Muli" w:hAnsi="Muli"/>
          <w:sz w:val="18"/>
          <w:szCs w:val="18"/>
        </w:rPr>
      </w:pPr>
      <w:r w:rsidRPr="00F711D7">
        <w:rPr>
          <w:rFonts w:ascii="Muli" w:hAnsi="Muli"/>
          <w:sz w:val="18"/>
          <w:szCs w:val="18"/>
        </w:rPr>
        <w:t>Data ______________</w:t>
      </w:r>
    </w:p>
    <w:p w14:paraId="4E8F9FB7" w14:textId="77777777" w:rsidR="00F711D7" w:rsidRPr="00F711D7" w:rsidRDefault="00F711D7" w:rsidP="00F711D7">
      <w:pPr>
        <w:autoSpaceDE w:val="0"/>
        <w:autoSpaceDN w:val="0"/>
        <w:spacing w:after="160" w:line="252" w:lineRule="auto"/>
        <w:rPr>
          <w:rFonts w:ascii="Muli" w:hAnsi="Muli"/>
          <w:sz w:val="18"/>
          <w:szCs w:val="18"/>
        </w:rPr>
      </w:pPr>
      <w:r w:rsidRPr="00F711D7">
        <w:rPr>
          <w:rFonts w:ascii="Muli" w:hAnsi="Muli"/>
          <w:sz w:val="18"/>
          <w:szCs w:val="18"/>
        </w:rPr>
        <w:t>Firma ____________ (solo se cartacea)</w:t>
      </w:r>
    </w:p>
    <w:p w14:paraId="76EF0485" w14:textId="77777777" w:rsidR="00F711D7" w:rsidRPr="00F711D7" w:rsidRDefault="00F711D7" w:rsidP="00F711D7">
      <w:pPr>
        <w:autoSpaceDE w:val="0"/>
        <w:autoSpaceDN w:val="0"/>
        <w:rPr>
          <w:rFonts w:ascii="Muli" w:hAnsi="Muli"/>
          <w:sz w:val="18"/>
          <w:szCs w:val="18"/>
        </w:rPr>
      </w:pPr>
    </w:p>
    <w:p w14:paraId="4A8D68BD" w14:textId="77777777" w:rsidR="00F711D7" w:rsidRPr="00F711D7" w:rsidRDefault="00F711D7" w:rsidP="00F711D7">
      <w:pPr>
        <w:autoSpaceDE w:val="0"/>
        <w:autoSpaceDN w:val="0"/>
        <w:rPr>
          <w:rFonts w:ascii="Muli" w:hAnsi="Muli"/>
          <w:iCs/>
        </w:rPr>
      </w:pPr>
      <w:r w:rsidRPr="00F711D7">
        <w:rPr>
          <w:rFonts w:ascii="Muli" w:hAnsi="Muli"/>
          <w:sz w:val="18"/>
          <w:szCs w:val="18"/>
        </w:rPr>
        <w:t xml:space="preserve">Potrà comunque sempre visionare la versione aggiornata e completa dell’informativa visitando il nostro sito: </w:t>
      </w:r>
      <w:hyperlink r:id="rId18" w:history="1">
        <w:r w:rsidRPr="00F711D7">
          <w:rPr>
            <w:rFonts w:ascii="Muli" w:hAnsi="Muli"/>
            <w:sz w:val="18"/>
            <w:szCs w:val="18"/>
            <w:u w:val="single"/>
          </w:rPr>
          <w:t>https://icea.bio/privacy-policy/</w:t>
        </w:r>
      </w:hyperlink>
    </w:p>
    <w:p w14:paraId="2B4577F8" w14:textId="1BA82CF8" w:rsidR="00FB61F0" w:rsidRPr="00F711D7" w:rsidRDefault="00FB61F0" w:rsidP="00F711D7">
      <w:pPr>
        <w:rPr>
          <w:rFonts w:ascii="Muli" w:hAnsi="Muli"/>
          <w:iCs/>
          <w:sz w:val="22"/>
          <w:szCs w:val="22"/>
        </w:rPr>
      </w:pPr>
    </w:p>
    <w:sectPr w:rsidR="00FB61F0" w:rsidRPr="00F711D7" w:rsidSect="00053EC8">
      <w:headerReference w:type="default" r:id="rId19"/>
      <w:footerReference w:type="default" r:id="rId20"/>
      <w:footerReference w:type="first" r:id="rId21"/>
      <w:pgSz w:w="12240" w:h="15840" w:code="123"/>
      <w:pgMar w:top="1134" w:right="1134" w:bottom="1134" w:left="1134" w:header="624"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52DDE" w14:textId="77777777" w:rsidR="008F6F7D" w:rsidRDefault="008F6F7D">
      <w:r>
        <w:separator/>
      </w:r>
    </w:p>
  </w:endnote>
  <w:endnote w:type="continuationSeparator" w:id="0">
    <w:p w14:paraId="03F2489A" w14:textId="77777777" w:rsidR="008F6F7D" w:rsidRDefault="008F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Muli">
    <w:panose1 w:val="00000500000000000000"/>
    <w:charset w:val="00"/>
    <w:family w:val="auto"/>
    <w:pitch w:val="variable"/>
    <w:sig w:usb0="20000007" w:usb1="00000001" w:usb2="00000000" w:usb3="00000000" w:csb0="00000193" w:csb1="00000000"/>
    <w:embedRegular r:id="rId1" w:fontKey="{E57EF1C9-BE48-4FB1-B6BD-513B15332B1A}"/>
    <w:embedBold r:id="rId2" w:fontKey="{F77F86FE-F590-4AF9-9888-FF5751455677}"/>
    <w:embedItalic r:id="rId3" w:fontKey="{1B540EC7-0502-4D8B-A964-FDDEFFD07CB2}"/>
    <w:embedBoldItalic r:id="rId4" w:fontKey="{5A278F68-23CA-424D-8C66-6848E5F95A05}"/>
  </w:font>
  <w:font w:name="Arial Narrow">
    <w:panose1 w:val="020B0606020202030204"/>
    <w:charset w:val="00"/>
    <w:family w:val="swiss"/>
    <w:pitch w:val="variable"/>
    <w:sig w:usb0="00000287" w:usb1="00000800" w:usb2="00000000" w:usb3="00000000" w:csb0="0000009F" w:csb1="00000000"/>
    <w:embedBoldItalic r:id="rId5" w:fontKey="{2DE00F08-40DE-4AB4-ACA5-623DAB288952}"/>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Arial-BoldMT">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embedRegular r:id="rId6" w:subsetted="1" w:fontKey="{D20EC0B6-6FAB-43EA-8BF7-E787C17297FC}"/>
  </w:font>
  <w:font w:name="MS Gothic">
    <w:altName w:val="ＭＳ ゴシック"/>
    <w:panose1 w:val="020B0609070205080204"/>
    <w:charset w:val="80"/>
    <w:family w:val="modern"/>
    <w:pitch w:val="fixed"/>
    <w:sig w:usb0="E00002FF" w:usb1="6AC7FDFB" w:usb2="08000012" w:usb3="00000000" w:csb0="0002009F" w:csb1="00000000"/>
  </w:font>
  <w:font w:name="Geneva">
    <w:altName w:val="Arial"/>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6BC0" w14:textId="55A17B39" w:rsidR="00530760" w:rsidRPr="000C1A5E" w:rsidRDefault="000C1A5E" w:rsidP="000C1A5E">
    <w:pPr>
      <w:pStyle w:val="Pidipagina"/>
      <w:tabs>
        <w:tab w:val="clear" w:pos="4320"/>
        <w:tab w:val="clear" w:pos="8640"/>
        <w:tab w:val="right" w:pos="9923"/>
      </w:tabs>
      <w:rPr>
        <w:rFonts w:ascii="Muli" w:hAnsi="Muli"/>
      </w:rPr>
    </w:pPr>
    <w:hyperlink r:id="rId1" w:history="1">
      <w:r w:rsidRPr="0005620A">
        <w:rPr>
          <w:rStyle w:val="Collegamentoipertestuale"/>
          <w:rFonts w:ascii="Muli" w:hAnsi="Muli"/>
        </w:rPr>
        <w:t>www.icea.bio</w:t>
      </w:r>
    </w:hyperlink>
    <w:r w:rsidRPr="0005620A">
      <w:rPr>
        <w:rFonts w:ascii="Muli" w:hAnsi="Muli"/>
      </w:rPr>
      <w:tab/>
      <w:t xml:space="preserve">Pag. </w:t>
    </w:r>
    <w:r w:rsidRPr="0005620A">
      <w:rPr>
        <w:rFonts w:ascii="Muli" w:hAnsi="Muli"/>
      </w:rPr>
      <w:fldChar w:fldCharType="begin"/>
    </w:r>
    <w:r w:rsidRPr="0005620A">
      <w:rPr>
        <w:rFonts w:ascii="Muli" w:hAnsi="Muli"/>
      </w:rPr>
      <w:instrText>PAGE  \* Arabic  \* MERGEFORMAT</w:instrText>
    </w:r>
    <w:r w:rsidRPr="0005620A">
      <w:rPr>
        <w:rFonts w:ascii="Muli" w:hAnsi="Muli"/>
      </w:rPr>
      <w:fldChar w:fldCharType="separate"/>
    </w:r>
    <w:r>
      <w:rPr>
        <w:rFonts w:ascii="Muli" w:hAnsi="Muli"/>
      </w:rPr>
      <w:t>1</w:t>
    </w:r>
    <w:r w:rsidRPr="0005620A">
      <w:rPr>
        <w:rFonts w:ascii="Muli" w:hAnsi="Muli"/>
      </w:rPr>
      <w:fldChar w:fldCharType="end"/>
    </w:r>
    <w:r w:rsidRPr="0005620A">
      <w:rPr>
        <w:rFonts w:ascii="Muli" w:hAnsi="Muli"/>
      </w:rPr>
      <w:t xml:space="preserve"> a </w:t>
    </w:r>
    <w:r w:rsidRPr="0005620A">
      <w:rPr>
        <w:rFonts w:ascii="Muli" w:hAnsi="Muli"/>
      </w:rPr>
      <w:fldChar w:fldCharType="begin"/>
    </w:r>
    <w:r w:rsidRPr="0005620A">
      <w:rPr>
        <w:rFonts w:ascii="Muli" w:hAnsi="Muli"/>
      </w:rPr>
      <w:instrText>NUMPAGES  \* Arabic  \* MERGEFORMAT</w:instrText>
    </w:r>
    <w:r w:rsidRPr="0005620A">
      <w:rPr>
        <w:rFonts w:ascii="Muli" w:hAnsi="Muli"/>
      </w:rPr>
      <w:fldChar w:fldCharType="separate"/>
    </w:r>
    <w:r>
      <w:rPr>
        <w:rFonts w:ascii="Muli" w:hAnsi="Muli"/>
      </w:rPr>
      <w:t>7</w:t>
    </w:r>
    <w:r w:rsidRPr="0005620A">
      <w:rPr>
        <w:rFonts w:ascii="Muli" w:hAnsi="Mul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70" w:type="dxa"/>
        <w:right w:w="70" w:type="dxa"/>
      </w:tblCellMar>
      <w:tblLook w:val="0000" w:firstRow="0" w:lastRow="0" w:firstColumn="0" w:lastColumn="0" w:noHBand="0" w:noVBand="0"/>
    </w:tblPr>
    <w:tblGrid>
      <w:gridCol w:w="1390"/>
      <w:gridCol w:w="1454"/>
      <w:gridCol w:w="1309"/>
      <w:gridCol w:w="1454"/>
      <w:gridCol w:w="1164"/>
      <w:gridCol w:w="1018"/>
      <w:gridCol w:w="1018"/>
      <w:gridCol w:w="436"/>
      <w:gridCol w:w="719"/>
    </w:tblGrid>
    <w:tr w:rsidR="00530760" w14:paraId="05B8BA29" w14:textId="77777777" w:rsidTr="00392296">
      <w:trPr>
        <w:cantSplit/>
        <w:trHeight w:val="281"/>
      </w:trPr>
      <w:tc>
        <w:tcPr>
          <w:tcW w:w="697" w:type="pct"/>
          <w:tcBorders>
            <w:top w:val="single" w:sz="4" w:space="0" w:color="auto"/>
            <w:left w:val="single" w:sz="4" w:space="0" w:color="auto"/>
            <w:bottom w:val="single" w:sz="4" w:space="0" w:color="auto"/>
            <w:right w:val="single" w:sz="4" w:space="0" w:color="auto"/>
          </w:tcBorders>
        </w:tcPr>
        <w:p w14:paraId="5DADD70C" w14:textId="77777777" w:rsidR="00530760" w:rsidRPr="0013384F" w:rsidRDefault="00530760" w:rsidP="00392296">
          <w:pPr>
            <w:jc w:val="center"/>
            <w:rPr>
              <w:rFonts w:ascii="Arial" w:hAnsi="Arial" w:cs="Arial"/>
              <w:b/>
              <w:sz w:val="18"/>
            </w:rPr>
          </w:pPr>
          <w:r w:rsidRPr="0013384F">
            <w:rPr>
              <w:rFonts w:ascii="Arial" w:hAnsi="Arial" w:cs="Arial"/>
              <w:b/>
              <w:sz w:val="18"/>
            </w:rPr>
            <w:t>Redazione</w:t>
          </w:r>
        </w:p>
        <w:p w14:paraId="711FCE3C" w14:textId="77777777" w:rsidR="00530760" w:rsidRPr="0013384F" w:rsidRDefault="00530760" w:rsidP="00392296">
          <w:pPr>
            <w:jc w:val="center"/>
            <w:rPr>
              <w:rFonts w:ascii="Arial" w:hAnsi="Arial" w:cs="Arial"/>
              <w:b/>
              <w:sz w:val="18"/>
            </w:rPr>
          </w:pPr>
          <w:r w:rsidRPr="0013384F">
            <w:rPr>
              <w:rFonts w:ascii="Arial" w:hAnsi="Arial" w:cs="Arial"/>
              <w:b/>
              <w:sz w:val="18"/>
            </w:rPr>
            <w:t>RSTS</w:t>
          </w:r>
        </w:p>
      </w:tc>
      <w:tc>
        <w:tcPr>
          <w:tcW w:w="730" w:type="pct"/>
          <w:tcBorders>
            <w:top w:val="single" w:sz="4" w:space="0" w:color="auto"/>
            <w:left w:val="single" w:sz="4" w:space="0" w:color="auto"/>
            <w:bottom w:val="single" w:sz="4" w:space="0" w:color="auto"/>
            <w:right w:val="single" w:sz="4" w:space="0" w:color="auto"/>
          </w:tcBorders>
        </w:tcPr>
        <w:p w14:paraId="6C37BCB2" w14:textId="77777777" w:rsidR="00530760" w:rsidRPr="0013384F" w:rsidRDefault="00530760" w:rsidP="00392296">
          <w:pPr>
            <w:jc w:val="center"/>
            <w:rPr>
              <w:rFonts w:ascii="Arial" w:hAnsi="Arial" w:cs="Arial"/>
              <w:b/>
              <w:sz w:val="18"/>
            </w:rPr>
          </w:pPr>
          <w:r w:rsidRPr="0013384F">
            <w:rPr>
              <w:rFonts w:ascii="Arial" w:hAnsi="Arial" w:cs="Arial"/>
              <w:b/>
              <w:sz w:val="18"/>
            </w:rPr>
            <w:t xml:space="preserve">Verifica </w:t>
          </w:r>
        </w:p>
        <w:p w14:paraId="314EDDE5" w14:textId="77777777" w:rsidR="00530760" w:rsidRPr="0013384F" w:rsidRDefault="00530760" w:rsidP="00392296">
          <w:pPr>
            <w:jc w:val="center"/>
            <w:rPr>
              <w:rFonts w:ascii="Arial" w:hAnsi="Arial" w:cs="Arial"/>
              <w:b/>
              <w:sz w:val="18"/>
            </w:rPr>
          </w:pPr>
          <w:r w:rsidRPr="0013384F">
            <w:rPr>
              <w:rFonts w:ascii="Arial" w:hAnsi="Arial" w:cs="Arial"/>
              <w:b/>
              <w:sz w:val="18"/>
            </w:rPr>
            <w:t>RAQ</w:t>
          </w:r>
        </w:p>
      </w:tc>
      <w:tc>
        <w:tcPr>
          <w:tcW w:w="657" w:type="pct"/>
          <w:tcBorders>
            <w:top w:val="single" w:sz="4" w:space="0" w:color="auto"/>
            <w:left w:val="single" w:sz="4" w:space="0" w:color="auto"/>
            <w:bottom w:val="single" w:sz="4" w:space="0" w:color="auto"/>
            <w:right w:val="single" w:sz="4" w:space="0" w:color="auto"/>
          </w:tcBorders>
        </w:tcPr>
        <w:p w14:paraId="39A35CF4" w14:textId="77777777" w:rsidR="00530760" w:rsidRPr="0013384F" w:rsidRDefault="00530760" w:rsidP="00392296">
          <w:pPr>
            <w:jc w:val="center"/>
            <w:rPr>
              <w:rFonts w:ascii="Arial" w:hAnsi="Arial" w:cs="Arial"/>
              <w:b/>
              <w:sz w:val="18"/>
            </w:rPr>
          </w:pPr>
          <w:r w:rsidRPr="0013384F">
            <w:rPr>
              <w:rFonts w:ascii="Arial" w:hAnsi="Arial" w:cs="Arial"/>
              <w:b/>
              <w:sz w:val="18"/>
            </w:rPr>
            <w:t xml:space="preserve">Verifica </w:t>
          </w:r>
        </w:p>
        <w:p w14:paraId="4B31D069" w14:textId="77777777" w:rsidR="00530760" w:rsidRPr="0013384F" w:rsidRDefault="00530760" w:rsidP="00392296">
          <w:pPr>
            <w:jc w:val="center"/>
            <w:rPr>
              <w:rFonts w:ascii="Arial" w:hAnsi="Arial" w:cs="Arial"/>
              <w:b/>
              <w:sz w:val="18"/>
            </w:rPr>
          </w:pPr>
          <w:r w:rsidRPr="0013384F">
            <w:rPr>
              <w:rFonts w:ascii="Arial" w:hAnsi="Arial" w:cs="Arial"/>
              <w:b/>
              <w:sz w:val="18"/>
            </w:rPr>
            <w:t>CSI</w:t>
          </w:r>
        </w:p>
      </w:tc>
      <w:tc>
        <w:tcPr>
          <w:tcW w:w="730" w:type="pct"/>
          <w:tcBorders>
            <w:top w:val="single" w:sz="4" w:space="0" w:color="auto"/>
            <w:left w:val="single" w:sz="4" w:space="0" w:color="auto"/>
            <w:bottom w:val="single" w:sz="4" w:space="0" w:color="auto"/>
            <w:right w:val="single" w:sz="4" w:space="0" w:color="auto"/>
          </w:tcBorders>
        </w:tcPr>
        <w:p w14:paraId="511528D5" w14:textId="77777777" w:rsidR="00530760" w:rsidRPr="0013384F" w:rsidRDefault="00530760" w:rsidP="00392296">
          <w:pPr>
            <w:jc w:val="center"/>
            <w:rPr>
              <w:rFonts w:ascii="Arial" w:hAnsi="Arial" w:cs="Arial"/>
              <w:b/>
              <w:sz w:val="18"/>
            </w:rPr>
          </w:pPr>
          <w:r w:rsidRPr="0013384F">
            <w:rPr>
              <w:rFonts w:ascii="Arial" w:hAnsi="Arial" w:cs="Arial"/>
              <w:b/>
              <w:sz w:val="18"/>
            </w:rPr>
            <w:t xml:space="preserve">Approvazione </w:t>
          </w:r>
        </w:p>
        <w:p w14:paraId="33CC414E" w14:textId="77777777" w:rsidR="00530760" w:rsidRPr="0013384F" w:rsidRDefault="00530760" w:rsidP="00392296">
          <w:pPr>
            <w:jc w:val="center"/>
            <w:rPr>
              <w:rFonts w:ascii="Arial" w:hAnsi="Arial" w:cs="Arial"/>
              <w:b/>
              <w:sz w:val="18"/>
            </w:rPr>
          </w:pPr>
          <w:r w:rsidRPr="0013384F">
            <w:rPr>
              <w:rFonts w:ascii="Arial" w:hAnsi="Arial" w:cs="Arial"/>
              <w:b/>
              <w:sz w:val="18"/>
            </w:rPr>
            <w:t>CDA</w:t>
          </w:r>
        </w:p>
      </w:tc>
      <w:tc>
        <w:tcPr>
          <w:tcW w:w="584" w:type="pct"/>
          <w:tcBorders>
            <w:top w:val="single" w:sz="4" w:space="0" w:color="auto"/>
            <w:left w:val="single" w:sz="4" w:space="0" w:color="auto"/>
            <w:bottom w:val="single" w:sz="4" w:space="0" w:color="auto"/>
            <w:right w:val="single" w:sz="4" w:space="0" w:color="auto"/>
          </w:tcBorders>
        </w:tcPr>
        <w:p w14:paraId="3DF22394" w14:textId="77777777" w:rsidR="00530760" w:rsidRPr="0013384F" w:rsidRDefault="00530760" w:rsidP="00392296">
          <w:pPr>
            <w:jc w:val="center"/>
            <w:rPr>
              <w:rFonts w:ascii="Arial" w:hAnsi="Arial" w:cs="Arial"/>
              <w:b/>
              <w:sz w:val="18"/>
            </w:rPr>
          </w:pPr>
          <w:r w:rsidRPr="0013384F">
            <w:rPr>
              <w:rFonts w:ascii="Arial" w:hAnsi="Arial" w:cs="Arial"/>
              <w:b/>
              <w:sz w:val="18"/>
            </w:rPr>
            <w:t>Tipo di revisione</w:t>
          </w:r>
        </w:p>
      </w:tc>
      <w:tc>
        <w:tcPr>
          <w:tcW w:w="511" w:type="pct"/>
          <w:tcBorders>
            <w:top w:val="single" w:sz="4" w:space="0" w:color="auto"/>
            <w:left w:val="single" w:sz="4" w:space="0" w:color="auto"/>
            <w:bottom w:val="single" w:sz="4" w:space="0" w:color="auto"/>
            <w:right w:val="single" w:sz="4" w:space="0" w:color="auto"/>
          </w:tcBorders>
        </w:tcPr>
        <w:p w14:paraId="0D4BC13B" w14:textId="77777777" w:rsidR="00530760" w:rsidRPr="0013384F" w:rsidRDefault="00530760" w:rsidP="00392296">
          <w:pPr>
            <w:jc w:val="center"/>
            <w:rPr>
              <w:rFonts w:ascii="Arial" w:hAnsi="Arial" w:cs="Arial"/>
              <w:b/>
              <w:sz w:val="18"/>
            </w:rPr>
          </w:pPr>
          <w:r w:rsidRPr="0013384F">
            <w:rPr>
              <w:rFonts w:ascii="Arial" w:hAnsi="Arial" w:cs="Arial"/>
              <w:b/>
              <w:sz w:val="18"/>
            </w:rPr>
            <w:t>Data</w:t>
          </w:r>
        </w:p>
      </w:tc>
      <w:tc>
        <w:tcPr>
          <w:tcW w:w="511" w:type="pct"/>
          <w:tcBorders>
            <w:top w:val="single" w:sz="4" w:space="0" w:color="auto"/>
            <w:left w:val="single" w:sz="4" w:space="0" w:color="auto"/>
            <w:bottom w:val="single" w:sz="4" w:space="0" w:color="auto"/>
            <w:right w:val="single" w:sz="4" w:space="0" w:color="auto"/>
          </w:tcBorders>
        </w:tcPr>
        <w:p w14:paraId="2E40AD75" w14:textId="77777777" w:rsidR="00530760" w:rsidRPr="0013384F" w:rsidRDefault="00530760" w:rsidP="00392296">
          <w:pPr>
            <w:jc w:val="center"/>
            <w:rPr>
              <w:rFonts w:ascii="Arial" w:hAnsi="Arial" w:cs="Arial"/>
              <w:b/>
              <w:sz w:val="18"/>
            </w:rPr>
          </w:pPr>
          <w:r w:rsidRPr="0013384F">
            <w:rPr>
              <w:rFonts w:ascii="Arial" w:hAnsi="Arial" w:cs="Arial"/>
              <w:b/>
              <w:sz w:val="18"/>
            </w:rPr>
            <w:t>Pagina/e</w:t>
          </w:r>
        </w:p>
      </w:tc>
      <w:tc>
        <w:tcPr>
          <w:tcW w:w="219" w:type="pct"/>
          <w:tcBorders>
            <w:top w:val="single" w:sz="4" w:space="0" w:color="auto"/>
            <w:left w:val="single" w:sz="4" w:space="0" w:color="auto"/>
            <w:bottom w:val="single" w:sz="4" w:space="0" w:color="auto"/>
            <w:right w:val="single" w:sz="4" w:space="0" w:color="auto"/>
          </w:tcBorders>
        </w:tcPr>
        <w:p w14:paraId="024B1DC0" w14:textId="77777777" w:rsidR="00530760" w:rsidRPr="0013384F" w:rsidRDefault="00530760" w:rsidP="00392296">
          <w:pPr>
            <w:jc w:val="center"/>
            <w:rPr>
              <w:rFonts w:ascii="Arial" w:hAnsi="Arial" w:cs="Arial"/>
              <w:b/>
              <w:sz w:val="18"/>
            </w:rPr>
          </w:pPr>
          <w:r w:rsidRPr="0013384F">
            <w:rPr>
              <w:rFonts w:ascii="Arial" w:hAnsi="Arial" w:cs="Arial"/>
              <w:b/>
              <w:sz w:val="18"/>
            </w:rPr>
            <w:t>Ed.</w:t>
          </w:r>
        </w:p>
      </w:tc>
      <w:tc>
        <w:tcPr>
          <w:tcW w:w="362" w:type="pct"/>
          <w:tcBorders>
            <w:top w:val="single" w:sz="4" w:space="0" w:color="auto"/>
            <w:left w:val="single" w:sz="4" w:space="0" w:color="auto"/>
            <w:bottom w:val="single" w:sz="4" w:space="0" w:color="auto"/>
            <w:right w:val="single" w:sz="4" w:space="0" w:color="auto"/>
          </w:tcBorders>
        </w:tcPr>
        <w:p w14:paraId="16C103BA" w14:textId="77777777" w:rsidR="00530760" w:rsidRPr="0013384F" w:rsidRDefault="00530760" w:rsidP="00392296">
          <w:pPr>
            <w:jc w:val="center"/>
            <w:rPr>
              <w:rFonts w:ascii="Arial" w:hAnsi="Arial" w:cs="Arial"/>
              <w:b/>
              <w:sz w:val="18"/>
            </w:rPr>
          </w:pPr>
          <w:r w:rsidRPr="0013384F">
            <w:rPr>
              <w:rFonts w:ascii="Arial" w:hAnsi="Arial" w:cs="Arial"/>
              <w:b/>
              <w:sz w:val="18"/>
            </w:rPr>
            <w:t>Rev.</w:t>
          </w:r>
        </w:p>
      </w:tc>
    </w:tr>
    <w:tr w:rsidR="00530760" w14:paraId="7D3F1356" w14:textId="77777777" w:rsidTr="00392296">
      <w:trPr>
        <w:cantSplit/>
        <w:trHeight w:val="240"/>
      </w:trPr>
      <w:tc>
        <w:tcPr>
          <w:tcW w:w="697" w:type="pct"/>
          <w:tcBorders>
            <w:top w:val="single" w:sz="4" w:space="0" w:color="auto"/>
            <w:left w:val="single" w:sz="4" w:space="0" w:color="auto"/>
            <w:bottom w:val="single" w:sz="4" w:space="0" w:color="auto"/>
            <w:right w:val="single" w:sz="4" w:space="0" w:color="auto"/>
          </w:tcBorders>
        </w:tcPr>
        <w:p w14:paraId="1ACA7B3B" w14:textId="77777777" w:rsidR="00530760" w:rsidRPr="0013384F" w:rsidRDefault="00530760" w:rsidP="00392296">
          <w:pPr>
            <w:rPr>
              <w:rFonts w:ascii="Arial" w:hAnsi="Arial" w:cs="Arial"/>
              <w:sz w:val="18"/>
            </w:rPr>
          </w:pPr>
        </w:p>
      </w:tc>
      <w:tc>
        <w:tcPr>
          <w:tcW w:w="730" w:type="pct"/>
          <w:tcBorders>
            <w:top w:val="single" w:sz="4" w:space="0" w:color="auto"/>
            <w:left w:val="single" w:sz="4" w:space="0" w:color="auto"/>
            <w:bottom w:val="single" w:sz="4" w:space="0" w:color="auto"/>
            <w:right w:val="single" w:sz="4" w:space="0" w:color="auto"/>
          </w:tcBorders>
        </w:tcPr>
        <w:p w14:paraId="64E65315" w14:textId="77777777" w:rsidR="00530760" w:rsidRPr="0013384F" w:rsidRDefault="00530760" w:rsidP="00392296">
          <w:pPr>
            <w:jc w:val="center"/>
            <w:rPr>
              <w:rFonts w:ascii="Arial" w:hAnsi="Arial" w:cs="Arial"/>
              <w:sz w:val="18"/>
            </w:rPr>
          </w:pPr>
        </w:p>
      </w:tc>
      <w:tc>
        <w:tcPr>
          <w:tcW w:w="657" w:type="pct"/>
          <w:tcBorders>
            <w:top w:val="single" w:sz="4" w:space="0" w:color="auto"/>
            <w:left w:val="single" w:sz="4" w:space="0" w:color="auto"/>
            <w:bottom w:val="single" w:sz="4" w:space="0" w:color="auto"/>
            <w:right w:val="single" w:sz="4" w:space="0" w:color="auto"/>
          </w:tcBorders>
        </w:tcPr>
        <w:p w14:paraId="730E45DC" w14:textId="77777777" w:rsidR="00530760" w:rsidRPr="0013384F" w:rsidRDefault="00530760" w:rsidP="00392296">
          <w:pPr>
            <w:jc w:val="center"/>
            <w:rPr>
              <w:rFonts w:ascii="Arial" w:hAnsi="Arial" w:cs="Arial"/>
              <w:sz w:val="18"/>
            </w:rPr>
          </w:pPr>
        </w:p>
      </w:tc>
      <w:tc>
        <w:tcPr>
          <w:tcW w:w="730" w:type="pct"/>
          <w:tcBorders>
            <w:top w:val="single" w:sz="4" w:space="0" w:color="auto"/>
            <w:left w:val="single" w:sz="4" w:space="0" w:color="auto"/>
            <w:bottom w:val="single" w:sz="4" w:space="0" w:color="auto"/>
            <w:right w:val="single" w:sz="4" w:space="0" w:color="auto"/>
          </w:tcBorders>
        </w:tcPr>
        <w:p w14:paraId="059B0515" w14:textId="77777777" w:rsidR="00530760" w:rsidRPr="0013384F" w:rsidRDefault="00530760" w:rsidP="00392296">
          <w:pPr>
            <w:jc w:val="center"/>
            <w:rPr>
              <w:rFonts w:ascii="Arial" w:hAnsi="Arial" w:cs="Arial"/>
              <w:sz w:val="18"/>
            </w:rPr>
          </w:pPr>
        </w:p>
      </w:tc>
      <w:tc>
        <w:tcPr>
          <w:tcW w:w="584" w:type="pct"/>
          <w:tcBorders>
            <w:top w:val="single" w:sz="4" w:space="0" w:color="auto"/>
            <w:left w:val="single" w:sz="4" w:space="0" w:color="auto"/>
            <w:bottom w:val="single" w:sz="4" w:space="0" w:color="auto"/>
            <w:right w:val="single" w:sz="4" w:space="0" w:color="auto"/>
          </w:tcBorders>
        </w:tcPr>
        <w:p w14:paraId="271EA95B" w14:textId="77777777" w:rsidR="00530760" w:rsidRPr="0013384F" w:rsidRDefault="00530760" w:rsidP="00392296">
          <w:pPr>
            <w:jc w:val="center"/>
            <w:rPr>
              <w:rFonts w:ascii="Arial" w:hAnsi="Arial" w:cs="Arial"/>
              <w:sz w:val="18"/>
            </w:rPr>
          </w:pPr>
          <w:r w:rsidRPr="0013384F">
            <w:rPr>
              <w:rFonts w:ascii="Arial" w:hAnsi="Arial" w:cs="Arial"/>
              <w:sz w:val="18"/>
            </w:rPr>
            <w:t>Prima edizione</w:t>
          </w:r>
        </w:p>
      </w:tc>
      <w:tc>
        <w:tcPr>
          <w:tcW w:w="511" w:type="pct"/>
          <w:tcBorders>
            <w:top w:val="single" w:sz="4" w:space="0" w:color="auto"/>
            <w:left w:val="single" w:sz="4" w:space="0" w:color="auto"/>
            <w:bottom w:val="single" w:sz="4" w:space="0" w:color="auto"/>
            <w:right w:val="single" w:sz="4" w:space="0" w:color="auto"/>
          </w:tcBorders>
        </w:tcPr>
        <w:p w14:paraId="5E53E0C6" w14:textId="77777777" w:rsidR="00530760" w:rsidRPr="00CC7C50" w:rsidRDefault="00530760" w:rsidP="00392296">
          <w:pPr>
            <w:jc w:val="center"/>
            <w:rPr>
              <w:rFonts w:ascii="Arial" w:hAnsi="Arial" w:cs="Arial"/>
              <w:iCs/>
              <w:sz w:val="18"/>
              <w:szCs w:val="18"/>
            </w:rPr>
          </w:pPr>
        </w:p>
      </w:tc>
      <w:tc>
        <w:tcPr>
          <w:tcW w:w="511" w:type="pct"/>
          <w:tcBorders>
            <w:top w:val="single" w:sz="4" w:space="0" w:color="auto"/>
            <w:left w:val="single" w:sz="4" w:space="0" w:color="auto"/>
            <w:bottom w:val="single" w:sz="4" w:space="0" w:color="auto"/>
            <w:right w:val="single" w:sz="4" w:space="0" w:color="auto"/>
          </w:tcBorders>
        </w:tcPr>
        <w:p w14:paraId="52E2E82A" w14:textId="77777777" w:rsidR="00530760" w:rsidRDefault="00530760" w:rsidP="00392296">
          <w:pPr>
            <w:jc w:val="center"/>
            <w:rPr>
              <w:rFonts w:ascii="Arial" w:hAnsi="Arial"/>
              <w:iCs/>
              <w:sz w:val="18"/>
            </w:rPr>
          </w:pPr>
        </w:p>
      </w:tc>
      <w:tc>
        <w:tcPr>
          <w:tcW w:w="219" w:type="pct"/>
          <w:tcBorders>
            <w:top w:val="single" w:sz="4" w:space="0" w:color="auto"/>
            <w:left w:val="single" w:sz="4" w:space="0" w:color="auto"/>
            <w:bottom w:val="single" w:sz="4" w:space="0" w:color="auto"/>
            <w:right w:val="single" w:sz="4" w:space="0" w:color="auto"/>
          </w:tcBorders>
        </w:tcPr>
        <w:p w14:paraId="65F18419" w14:textId="77777777" w:rsidR="00530760" w:rsidRDefault="00530760" w:rsidP="00392296">
          <w:pPr>
            <w:jc w:val="center"/>
            <w:rPr>
              <w:rFonts w:ascii="Arial" w:hAnsi="Arial"/>
              <w:iCs/>
              <w:sz w:val="18"/>
            </w:rPr>
          </w:pPr>
          <w:r>
            <w:rPr>
              <w:rFonts w:ascii="Arial" w:hAnsi="Arial"/>
              <w:iCs/>
              <w:sz w:val="18"/>
            </w:rPr>
            <w:t>00</w:t>
          </w:r>
        </w:p>
      </w:tc>
      <w:tc>
        <w:tcPr>
          <w:tcW w:w="362" w:type="pct"/>
          <w:tcBorders>
            <w:top w:val="single" w:sz="4" w:space="0" w:color="auto"/>
            <w:left w:val="single" w:sz="4" w:space="0" w:color="auto"/>
            <w:bottom w:val="single" w:sz="4" w:space="0" w:color="auto"/>
            <w:right w:val="single" w:sz="4" w:space="0" w:color="auto"/>
          </w:tcBorders>
        </w:tcPr>
        <w:p w14:paraId="7D65A20C" w14:textId="77777777" w:rsidR="00530760" w:rsidRDefault="00530760" w:rsidP="00392296">
          <w:pPr>
            <w:jc w:val="center"/>
            <w:rPr>
              <w:rFonts w:ascii="Arial" w:hAnsi="Arial"/>
              <w:iCs/>
              <w:sz w:val="18"/>
            </w:rPr>
          </w:pPr>
          <w:r>
            <w:rPr>
              <w:rFonts w:ascii="Arial" w:hAnsi="Arial"/>
              <w:iCs/>
              <w:sz w:val="18"/>
            </w:rPr>
            <w:t>00</w:t>
          </w:r>
        </w:p>
        <w:p w14:paraId="3F06A6F0" w14:textId="77777777" w:rsidR="00530760" w:rsidRDefault="00530760" w:rsidP="00392296">
          <w:pPr>
            <w:jc w:val="center"/>
            <w:rPr>
              <w:rFonts w:ascii="Arial" w:hAnsi="Arial"/>
              <w:iCs/>
              <w:sz w:val="18"/>
            </w:rPr>
          </w:pPr>
        </w:p>
      </w:tc>
    </w:tr>
    <w:tr w:rsidR="00530760" w14:paraId="64A19005" w14:textId="77777777" w:rsidTr="00392296">
      <w:trPr>
        <w:cantSplit/>
        <w:trHeight w:val="200"/>
      </w:trPr>
      <w:tc>
        <w:tcPr>
          <w:tcW w:w="697" w:type="pct"/>
          <w:tcBorders>
            <w:top w:val="single" w:sz="4" w:space="0" w:color="auto"/>
            <w:left w:val="single" w:sz="4" w:space="0" w:color="auto"/>
            <w:bottom w:val="single" w:sz="4" w:space="0" w:color="auto"/>
            <w:right w:val="single" w:sz="4" w:space="0" w:color="auto"/>
          </w:tcBorders>
        </w:tcPr>
        <w:p w14:paraId="77D5B563" w14:textId="77777777" w:rsidR="00530760" w:rsidRPr="0013384F" w:rsidRDefault="00530760" w:rsidP="00392296">
          <w:pPr>
            <w:jc w:val="center"/>
            <w:rPr>
              <w:rFonts w:ascii="Arial" w:hAnsi="Arial" w:cs="Arial"/>
              <w:i/>
              <w:sz w:val="18"/>
            </w:rPr>
          </w:pPr>
        </w:p>
        <w:p w14:paraId="5C9C8D93" w14:textId="77777777" w:rsidR="00530760" w:rsidRPr="0013384F" w:rsidRDefault="00530760" w:rsidP="00392296">
          <w:pPr>
            <w:jc w:val="center"/>
            <w:rPr>
              <w:rFonts w:ascii="Arial" w:hAnsi="Arial" w:cs="Arial"/>
              <w:i/>
              <w:sz w:val="18"/>
            </w:rPr>
          </w:pPr>
        </w:p>
      </w:tc>
      <w:tc>
        <w:tcPr>
          <w:tcW w:w="730" w:type="pct"/>
          <w:tcBorders>
            <w:top w:val="single" w:sz="4" w:space="0" w:color="auto"/>
            <w:left w:val="single" w:sz="4" w:space="0" w:color="auto"/>
            <w:bottom w:val="single" w:sz="4" w:space="0" w:color="auto"/>
            <w:right w:val="single" w:sz="4" w:space="0" w:color="auto"/>
          </w:tcBorders>
        </w:tcPr>
        <w:p w14:paraId="7CF02EEB" w14:textId="77777777" w:rsidR="00530760" w:rsidRPr="0013384F" w:rsidRDefault="00530760" w:rsidP="00392296">
          <w:pPr>
            <w:jc w:val="center"/>
            <w:rPr>
              <w:rFonts w:ascii="Arial" w:hAnsi="Arial" w:cs="Arial"/>
              <w:i/>
              <w:sz w:val="18"/>
            </w:rPr>
          </w:pPr>
        </w:p>
      </w:tc>
      <w:tc>
        <w:tcPr>
          <w:tcW w:w="657" w:type="pct"/>
          <w:tcBorders>
            <w:top w:val="single" w:sz="4" w:space="0" w:color="auto"/>
            <w:left w:val="single" w:sz="4" w:space="0" w:color="auto"/>
            <w:bottom w:val="single" w:sz="4" w:space="0" w:color="auto"/>
            <w:right w:val="single" w:sz="4" w:space="0" w:color="auto"/>
          </w:tcBorders>
        </w:tcPr>
        <w:p w14:paraId="2544EA81" w14:textId="77777777" w:rsidR="00530760" w:rsidRPr="0013384F" w:rsidRDefault="00530760" w:rsidP="00392296">
          <w:pPr>
            <w:jc w:val="center"/>
            <w:rPr>
              <w:rFonts w:ascii="Arial" w:hAnsi="Arial" w:cs="Arial"/>
              <w:i/>
              <w:sz w:val="18"/>
            </w:rPr>
          </w:pPr>
        </w:p>
      </w:tc>
      <w:tc>
        <w:tcPr>
          <w:tcW w:w="730" w:type="pct"/>
          <w:tcBorders>
            <w:top w:val="single" w:sz="4" w:space="0" w:color="auto"/>
            <w:left w:val="single" w:sz="4" w:space="0" w:color="auto"/>
            <w:bottom w:val="single" w:sz="4" w:space="0" w:color="auto"/>
            <w:right w:val="single" w:sz="4" w:space="0" w:color="auto"/>
          </w:tcBorders>
        </w:tcPr>
        <w:p w14:paraId="5FE51786" w14:textId="77777777" w:rsidR="00530760" w:rsidRPr="0013384F" w:rsidRDefault="00530760" w:rsidP="00392296">
          <w:pPr>
            <w:jc w:val="center"/>
            <w:rPr>
              <w:rFonts w:ascii="Arial" w:hAnsi="Arial" w:cs="Arial"/>
              <w:i/>
              <w:sz w:val="18"/>
            </w:rPr>
          </w:pPr>
        </w:p>
      </w:tc>
      <w:tc>
        <w:tcPr>
          <w:tcW w:w="584" w:type="pct"/>
          <w:tcBorders>
            <w:top w:val="single" w:sz="4" w:space="0" w:color="auto"/>
            <w:left w:val="single" w:sz="4" w:space="0" w:color="auto"/>
            <w:bottom w:val="single" w:sz="4" w:space="0" w:color="auto"/>
            <w:right w:val="single" w:sz="4" w:space="0" w:color="auto"/>
          </w:tcBorders>
        </w:tcPr>
        <w:p w14:paraId="72C46683" w14:textId="77777777" w:rsidR="00530760" w:rsidRPr="0013384F" w:rsidRDefault="00530760" w:rsidP="00392296">
          <w:pPr>
            <w:jc w:val="center"/>
            <w:rPr>
              <w:rFonts w:ascii="Arial" w:hAnsi="Arial" w:cs="Arial"/>
              <w:sz w:val="18"/>
            </w:rPr>
          </w:pPr>
        </w:p>
      </w:tc>
      <w:tc>
        <w:tcPr>
          <w:tcW w:w="511" w:type="pct"/>
          <w:tcBorders>
            <w:top w:val="single" w:sz="4" w:space="0" w:color="auto"/>
            <w:left w:val="single" w:sz="4" w:space="0" w:color="auto"/>
            <w:bottom w:val="single" w:sz="4" w:space="0" w:color="auto"/>
            <w:right w:val="single" w:sz="4" w:space="0" w:color="auto"/>
          </w:tcBorders>
        </w:tcPr>
        <w:p w14:paraId="739DB2F0" w14:textId="77777777" w:rsidR="00530760" w:rsidRPr="00CC7C50" w:rsidRDefault="00530760" w:rsidP="00392296">
          <w:pPr>
            <w:jc w:val="center"/>
            <w:rPr>
              <w:rFonts w:ascii="Arial" w:hAnsi="Arial" w:cs="Arial"/>
              <w:iCs/>
              <w:sz w:val="18"/>
              <w:szCs w:val="18"/>
            </w:rPr>
          </w:pPr>
        </w:p>
      </w:tc>
      <w:tc>
        <w:tcPr>
          <w:tcW w:w="511" w:type="pct"/>
          <w:tcBorders>
            <w:top w:val="single" w:sz="4" w:space="0" w:color="auto"/>
            <w:left w:val="single" w:sz="4" w:space="0" w:color="auto"/>
            <w:bottom w:val="single" w:sz="4" w:space="0" w:color="auto"/>
            <w:right w:val="single" w:sz="4" w:space="0" w:color="auto"/>
          </w:tcBorders>
        </w:tcPr>
        <w:p w14:paraId="03E68B11" w14:textId="77777777" w:rsidR="00530760" w:rsidRDefault="00530760" w:rsidP="00392296">
          <w:pPr>
            <w:jc w:val="center"/>
            <w:rPr>
              <w:rFonts w:ascii="Arial" w:hAnsi="Arial"/>
              <w:iCs/>
              <w:sz w:val="18"/>
            </w:rPr>
          </w:pPr>
        </w:p>
      </w:tc>
      <w:tc>
        <w:tcPr>
          <w:tcW w:w="219" w:type="pct"/>
          <w:tcBorders>
            <w:top w:val="single" w:sz="4" w:space="0" w:color="auto"/>
            <w:left w:val="single" w:sz="4" w:space="0" w:color="auto"/>
            <w:bottom w:val="single" w:sz="4" w:space="0" w:color="auto"/>
            <w:right w:val="single" w:sz="4" w:space="0" w:color="auto"/>
          </w:tcBorders>
        </w:tcPr>
        <w:p w14:paraId="3E71B19D" w14:textId="77777777" w:rsidR="00530760" w:rsidRDefault="00530760" w:rsidP="00392296">
          <w:pPr>
            <w:jc w:val="center"/>
            <w:rPr>
              <w:rFonts w:ascii="Arial" w:hAnsi="Arial"/>
              <w:iCs/>
              <w:sz w:val="18"/>
            </w:rPr>
          </w:pPr>
        </w:p>
      </w:tc>
      <w:tc>
        <w:tcPr>
          <w:tcW w:w="362" w:type="pct"/>
          <w:tcBorders>
            <w:top w:val="single" w:sz="4" w:space="0" w:color="auto"/>
            <w:left w:val="single" w:sz="4" w:space="0" w:color="auto"/>
            <w:bottom w:val="single" w:sz="4" w:space="0" w:color="auto"/>
            <w:right w:val="single" w:sz="4" w:space="0" w:color="auto"/>
          </w:tcBorders>
        </w:tcPr>
        <w:p w14:paraId="2AB7B4D8" w14:textId="77777777" w:rsidR="00530760" w:rsidRDefault="00530760" w:rsidP="00392296">
          <w:pPr>
            <w:jc w:val="center"/>
            <w:rPr>
              <w:rFonts w:ascii="Arial" w:hAnsi="Arial"/>
              <w:iCs/>
              <w:sz w:val="18"/>
            </w:rPr>
          </w:pPr>
        </w:p>
      </w:tc>
    </w:tr>
    <w:tr w:rsidR="00530760" w14:paraId="15BCFFE5" w14:textId="77777777" w:rsidTr="00392296">
      <w:trPr>
        <w:cantSplit/>
        <w:trHeight w:val="200"/>
      </w:trPr>
      <w:tc>
        <w:tcPr>
          <w:tcW w:w="697" w:type="pct"/>
          <w:tcBorders>
            <w:top w:val="single" w:sz="4" w:space="0" w:color="auto"/>
            <w:left w:val="single" w:sz="4" w:space="0" w:color="auto"/>
            <w:bottom w:val="single" w:sz="4" w:space="0" w:color="auto"/>
            <w:right w:val="single" w:sz="4" w:space="0" w:color="auto"/>
          </w:tcBorders>
        </w:tcPr>
        <w:p w14:paraId="251EE995" w14:textId="77777777" w:rsidR="00530760" w:rsidRPr="0013384F" w:rsidRDefault="00530760" w:rsidP="00392296">
          <w:pPr>
            <w:jc w:val="center"/>
            <w:rPr>
              <w:rFonts w:ascii="Arial" w:hAnsi="Arial" w:cs="Arial"/>
              <w:i/>
              <w:sz w:val="18"/>
            </w:rPr>
          </w:pPr>
        </w:p>
        <w:p w14:paraId="2DF3C3D5" w14:textId="77777777" w:rsidR="00530760" w:rsidRPr="0013384F" w:rsidRDefault="00530760" w:rsidP="00392296">
          <w:pPr>
            <w:jc w:val="center"/>
            <w:rPr>
              <w:rFonts w:ascii="Arial" w:hAnsi="Arial" w:cs="Arial"/>
              <w:i/>
              <w:sz w:val="18"/>
            </w:rPr>
          </w:pPr>
        </w:p>
      </w:tc>
      <w:tc>
        <w:tcPr>
          <w:tcW w:w="730" w:type="pct"/>
          <w:tcBorders>
            <w:top w:val="single" w:sz="4" w:space="0" w:color="auto"/>
            <w:left w:val="single" w:sz="4" w:space="0" w:color="auto"/>
            <w:bottom w:val="single" w:sz="4" w:space="0" w:color="auto"/>
            <w:right w:val="single" w:sz="4" w:space="0" w:color="auto"/>
          </w:tcBorders>
        </w:tcPr>
        <w:p w14:paraId="7BAC9FE3" w14:textId="77777777" w:rsidR="00530760" w:rsidRPr="0013384F" w:rsidRDefault="00530760" w:rsidP="00392296">
          <w:pPr>
            <w:jc w:val="center"/>
            <w:rPr>
              <w:rFonts w:ascii="Arial" w:hAnsi="Arial" w:cs="Arial"/>
              <w:i/>
              <w:sz w:val="18"/>
            </w:rPr>
          </w:pPr>
        </w:p>
      </w:tc>
      <w:tc>
        <w:tcPr>
          <w:tcW w:w="657" w:type="pct"/>
          <w:tcBorders>
            <w:top w:val="single" w:sz="4" w:space="0" w:color="auto"/>
            <w:left w:val="single" w:sz="4" w:space="0" w:color="auto"/>
            <w:bottom w:val="single" w:sz="4" w:space="0" w:color="auto"/>
            <w:right w:val="single" w:sz="4" w:space="0" w:color="auto"/>
          </w:tcBorders>
        </w:tcPr>
        <w:p w14:paraId="287EBBAE" w14:textId="77777777" w:rsidR="00530760" w:rsidRPr="0013384F" w:rsidRDefault="00530760" w:rsidP="00392296">
          <w:pPr>
            <w:jc w:val="center"/>
            <w:rPr>
              <w:rFonts w:ascii="Arial" w:hAnsi="Arial" w:cs="Arial"/>
              <w:i/>
              <w:sz w:val="18"/>
            </w:rPr>
          </w:pPr>
        </w:p>
      </w:tc>
      <w:tc>
        <w:tcPr>
          <w:tcW w:w="730" w:type="pct"/>
          <w:tcBorders>
            <w:top w:val="single" w:sz="4" w:space="0" w:color="auto"/>
            <w:left w:val="single" w:sz="4" w:space="0" w:color="auto"/>
            <w:bottom w:val="single" w:sz="4" w:space="0" w:color="auto"/>
            <w:right w:val="single" w:sz="4" w:space="0" w:color="auto"/>
          </w:tcBorders>
        </w:tcPr>
        <w:p w14:paraId="20F2D190" w14:textId="77777777" w:rsidR="00530760" w:rsidRPr="0013384F" w:rsidRDefault="00530760" w:rsidP="00392296">
          <w:pPr>
            <w:jc w:val="center"/>
            <w:rPr>
              <w:rFonts w:ascii="Arial" w:hAnsi="Arial" w:cs="Arial"/>
              <w:i/>
              <w:sz w:val="18"/>
            </w:rPr>
          </w:pPr>
        </w:p>
      </w:tc>
      <w:tc>
        <w:tcPr>
          <w:tcW w:w="584" w:type="pct"/>
          <w:tcBorders>
            <w:top w:val="single" w:sz="4" w:space="0" w:color="auto"/>
            <w:left w:val="single" w:sz="4" w:space="0" w:color="auto"/>
            <w:bottom w:val="single" w:sz="4" w:space="0" w:color="auto"/>
            <w:right w:val="single" w:sz="4" w:space="0" w:color="auto"/>
          </w:tcBorders>
        </w:tcPr>
        <w:p w14:paraId="1E5E4281" w14:textId="77777777" w:rsidR="00530760" w:rsidRPr="0013384F" w:rsidRDefault="00530760" w:rsidP="00392296">
          <w:pPr>
            <w:jc w:val="center"/>
            <w:rPr>
              <w:rFonts w:ascii="Arial" w:hAnsi="Arial" w:cs="Arial"/>
              <w:i/>
              <w:sz w:val="18"/>
            </w:rPr>
          </w:pPr>
        </w:p>
      </w:tc>
      <w:tc>
        <w:tcPr>
          <w:tcW w:w="511" w:type="pct"/>
          <w:tcBorders>
            <w:top w:val="single" w:sz="4" w:space="0" w:color="auto"/>
            <w:left w:val="single" w:sz="4" w:space="0" w:color="auto"/>
            <w:bottom w:val="single" w:sz="4" w:space="0" w:color="auto"/>
            <w:right w:val="single" w:sz="4" w:space="0" w:color="auto"/>
          </w:tcBorders>
        </w:tcPr>
        <w:p w14:paraId="212A0364" w14:textId="77777777" w:rsidR="00530760" w:rsidRPr="00CC7C50" w:rsidRDefault="00530760" w:rsidP="00392296">
          <w:pPr>
            <w:jc w:val="center"/>
            <w:rPr>
              <w:rFonts w:ascii="Arial" w:hAnsi="Arial" w:cs="Arial"/>
              <w:iCs/>
              <w:sz w:val="18"/>
              <w:szCs w:val="18"/>
            </w:rPr>
          </w:pPr>
        </w:p>
      </w:tc>
      <w:tc>
        <w:tcPr>
          <w:tcW w:w="511" w:type="pct"/>
          <w:tcBorders>
            <w:top w:val="single" w:sz="4" w:space="0" w:color="auto"/>
            <w:left w:val="single" w:sz="4" w:space="0" w:color="auto"/>
            <w:bottom w:val="single" w:sz="4" w:space="0" w:color="auto"/>
            <w:right w:val="single" w:sz="4" w:space="0" w:color="auto"/>
          </w:tcBorders>
        </w:tcPr>
        <w:p w14:paraId="63D0D377" w14:textId="77777777" w:rsidR="00530760" w:rsidRDefault="00530760" w:rsidP="00392296">
          <w:pPr>
            <w:jc w:val="center"/>
            <w:rPr>
              <w:rFonts w:ascii="Arial" w:hAnsi="Arial"/>
              <w:iCs/>
              <w:sz w:val="18"/>
            </w:rPr>
          </w:pPr>
        </w:p>
      </w:tc>
      <w:tc>
        <w:tcPr>
          <w:tcW w:w="219" w:type="pct"/>
          <w:tcBorders>
            <w:top w:val="single" w:sz="4" w:space="0" w:color="auto"/>
            <w:left w:val="single" w:sz="4" w:space="0" w:color="auto"/>
            <w:bottom w:val="single" w:sz="4" w:space="0" w:color="auto"/>
            <w:right w:val="single" w:sz="4" w:space="0" w:color="auto"/>
          </w:tcBorders>
        </w:tcPr>
        <w:p w14:paraId="5D4D68A6" w14:textId="77777777" w:rsidR="00530760" w:rsidRDefault="00530760" w:rsidP="00392296">
          <w:pPr>
            <w:jc w:val="center"/>
            <w:rPr>
              <w:rFonts w:ascii="Arial" w:hAnsi="Arial"/>
              <w:iCs/>
              <w:sz w:val="18"/>
            </w:rPr>
          </w:pPr>
        </w:p>
      </w:tc>
      <w:tc>
        <w:tcPr>
          <w:tcW w:w="362" w:type="pct"/>
          <w:tcBorders>
            <w:top w:val="single" w:sz="4" w:space="0" w:color="auto"/>
            <w:left w:val="single" w:sz="4" w:space="0" w:color="auto"/>
            <w:bottom w:val="single" w:sz="4" w:space="0" w:color="auto"/>
            <w:right w:val="single" w:sz="4" w:space="0" w:color="auto"/>
          </w:tcBorders>
        </w:tcPr>
        <w:p w14:paraId="7DB4A222" w14:textId="77777777" w:rsidR="00530760" w:rsidRDefault="00530760" w:rsidP="00392296">
          <w:pPr>
            <w:jc w:val="center"/>
            <w:rPr>
              <w:rFonts w:ascii="Arial" w:hAnsi="Arial"/>
              <w:iCs/>
              <w:sz w:val="18"/>
            </w:rPr>
          </w:pPr>
        </w:p>
      </w:tc>
    </w:tr>
    <w:tr w:rsidR="00530760" w14:paraId="17063257" w14:textId="77777777" w:rsidTr="00392296">
      <w:trPr>
        <w:cantSplit/>
        <w:trHeight w:val="200"/>
      </w:trPr>
      <w:tc>
        <w:tcPr>
          <w:tcW w:w="697" w:type="pct"/>
          <w:tcBorders>
            <w:top w:val="single" w:sz="4" w:space="0" w:color="auto"/>
            <w:left w:val="single" w:sz="4" w:space="0" w:color="auto"/>
            <w:bottom w:val="single" w:sz="4" w:space="0" w:color="auto"/>
            <w:right w:val="single" w:sz="4" w:space="0" w:color="auto"/>
          </w:tcBorders>
        </w:tcPr>
        <w:p w14:paraId="0EB1AC51" w14:textId="77777777" w:rsidR="00530760" w:rsidRDefault="00530760" w:rsidP="00392296">
          <w:pPr>
            <w:jc w:val="center"/>
            <w:rPr>
              <w:i/>
              <w:sz w:val="18"/>
            </w:rPr>
          </w:pPr>
        </w:p>
        <w:p w14:paraId="512C54C6" w14:textId="77777777" w:rsidR="00530760" w:rsidRDefault="00530760" w:rsidP="00392296">
          <w:pPr>
            <w:jc w:val="center"/>
            <w:rPr>
              <w:i/>
              <w:sz w:val="18"/>
            </w:rPr>
          </w:pPr>
        </w:p>
      </w:tc>
      <w:tc>
        <w:tcPr>
          <w:tcW w:w="730" w:type="pct"/>
          <w:tcBorders>
            <w:top w:val="single" w:sz="4" w:space="0" w:color="auto"/>
            <w:left w:val="single" w:sz="4" w:space="0" w:color="auto"/>
            <w:bottom w:val="single" w:sz="4" w:space="0" w:color="auto"/>
            <w:right w:val="single" w:sz="4" w:space="0" w:color="auto"/>
          </w:tcBorders>
        </w:tcPr>
        <w:p w14:paraId="2CBD165C" w14:textId="77777777" w:rsidR="00530760" w:rsidRDefault="00530760" w:rsidP="00392296">
          <w:pPr>
            <w:jc w:val="center"/>
            <w:rPr>
              <w:i/>
              <w:sz w:val="18"/>
            </w:rPr>
          </w:pPr>
        </w:p>
      </w:tc>
      <w:tc>
        <w:tcPr>
          <w:tcW w:w="657" w:type="pct"/>
          <w:tcBorders>
            <w:top w:val="single" w:sz="4" w:space="0" w:color="auto"/>
            <w:left w:val="single" w:sz="4" w:space="0" w:color="auto"/>
            <w:bottom w:val="single" w:sz="4" w:space="0" w:color="auto"/>
            <w:right w:val="single" w:sz="4" w:space="0" w:color="auto"/>
          </w:tcBorders>
        </w:tcPr>
        <w:p w14:paraId="6D0F8682" w14:textId="77777777" w:rsidR="00530760" w:rsidRDefault="00530760" w:rsidP="00392296">
          <w:pPr>
            <w:jc w:val="center"/>
            <w:rPr>
              <w:i/>
              <w:sz w:val="18"/>
            </w:rPr>
          </w:pPr>
        </w:p>
      </w:tc>
      <w:tc>
        <w:tcPr>
          <w:tcW w:w="730" w:type="pct"/>
          <w:tcBorders>
            <w:top w:val="single" w:sz="4" w:space="0" w:color="auto"/>
            <w:left w:val="single" w:sz="4" w:space="0" w:color="auto"/>
            <w:bottom w:val="single" w:sz="4" w:space="0" w:color="auto"/>
            <w:right w:val="single" w:sz="4" w:space="0" w:color="auto"/>
          </w:tcBorders>
        </w:tcPr>
        <w:p w14:paraId="07A8272F" w14:textId="77777777" w:rsidR="00530760" w:rsidRDefault="00530760" w:rsidP="00392296">
          <w:pPr>
            <w:jc w:val="center"/>
            <w:rPr>
              <w:i/>
              <w:sz w:val="18"/>
            </w:rPr>
          </w:pPr>
        </w:p>
      </w:tc>
      <w:tc>
        <w:tcPr>
          <w:tcW w:w="584" w:type="pct"/>
          <w:tcBorders>
            <w:top w:val="single" w:sz="4" w:space="0" w:color="auto"/>
            <w:left w:val="single" w:sz="4" w:space="0" w:color="auto"/>
            <w:bottom w:val="single" w:sz="4" w:space="0" w:color="auto"/>
            <w:right w:val="single" w:sz="4" w:space="0" w:color="auto"/>
          </w:tcBorders>
        </w:tcPr>
        <w:p w14:paraId="58F3F696" w14:textId="77777777" w:rsidR="00530760" w:rsidRDefault="00530760" w:rsidP="00392296">
          <w:pPr>
            <w:jc w:val="center"/>
            <w:rPr>
              <w:i/>
              <w:sz w:val="18"/>
            </w:rPr>
          </w:pPr>
        </w:p>
      </w:tc>
      <w:tc>
        <w:tcPr>
          <w:tcW w:w="511" w:type="pct"/>
          <w:tcBorders>
            <w:top w:val="single" w:sz="4" w:space="0" w:color="auto"/>
            <w:left w:val="single" w:sz="4" w:space="0" w:color="auto"/>
            <w:bottom w:val="single" w:sz="4" w:space="0" w:color="auto"/>
            <w:right w:val="single" w:sz="4" w:space="0" w:color="auto"/>
          </w:tcBorders>
        </w:tcPr>
        <w:p w14:paraId="2247C165" w14:textId="77777777" w:rsidR="00530760" w:rsidRDefault="00530760" w:rsidP="00392296">
          <w:pPr>
            <w:jc w:val="center"/>
            <w:rPr>
              <w:i/>
              <w:sz w:val="18"/>
            </w:rPr>
          </w:pPr>
        </w:p>
      </w:tc>
      <w:tc>
        <w:tcPr>
          <w:tcW w:w="511" w:type="pct"/>
          <w:tcBorders>
            <w:top w:val="single" w:sz="4" w:space="0" w:color="auto"/>
            <w:left w:val="single" w:sz="4" w:space="0" w:color="auto"/>
            <w:bottom w:val="single" w:sz="4" w:space="0" w:color="auto"/>
            <w:right w:val="single" w:sz="4" w:space="0" w:color="auto"/>
          </w:tcBorders>
        </w:tcPr>
        <w:p w14:paraId="35D2FE8F" w14:textId="77777777" w:rsidR="00530760" w:rsidRDefault="00530760" w:rsidP="00392296">
          <w:pPr>
            <w:jc w:val="center"/>
            <w:rPr>
              <w:i/>
              <w:sz w:val="18"/>
            </w:rPr>
          </w:pPr>
        </w:p>
      </w:tc>
      <w:tc>
        <w:tcPr>
          <w:tcW w:w="219" w:type="pct"/>
          <w:tcBorders>
            <w:top w:val="single" w:sz="4" w:space="0" w:color="auto"/>
            <w:left w:val="single" w:sz="4" w:space="0" w:color="auto"/>
            <w:bottom w:val="single" w:sz="4" w:space="0" w:color="auto"/>
            <w:right w:val="single" w:sz="4" w:space="0" w:color="auto"/>
          </w:tcBorders>
        </w:tcPr>
        <w:p w14:paraId="7A7C76A2" w14:textId="77777777" w:rsidR="00530760" w:rsidRDefault="00530760" w:rsidP="00392296">
          <w:pPr>
            <w:jc w:val="center"/>
            <w:rPr>
              <w:i/>
              <w:sz w:val="18"/>
            </w:rPr>
          </w:pPr>
        </w:p>
      </w:tc>
      <w:tc>
        <w:tcPr>
          <w:tcW w:w="362" w:type="pct"/>
          <w:tcBorders>
            <w:top w:val="single" w:sz="4" w:space="0" w:color="auto"/>
            <w:left w:val="single" w:sz="4" w:space="0" w:color="auto"/>
            <w:bottom w:val="single" w:sz="4" w:space="0" w:color="auto"/>
            <w:right w:val="single" w:sz="4" w:space="0" w:color="auto"/>
          </w:tcBorders>
        </w:tcPr>
        <w:p w14:paraId="13E01805" w14:textId="77777777" w:rsidR="00530760" w:rsidRDefault="00530760" w:rsidP="00392296">
          <w:pPr>
            <w:jc w:val="center"/>
            <w:rPr>
              <w:i/>
              <w:sz w:val="18"/>
            </w:rPr>
          </w:pPr>
        </w:p>
      </w:tc>
    </w:tr>
    <w:tr w:rsidR="00530760" w14:paraId="7B625203" w14:textId="77777777" w:rsidTr="00392296">
      <w:trPr>
        <w:cantSplit/>
        <w:trHeight w:val="200"/>
      </w:trPr>
      <w:tc>
        <w:tcPr>
          <w:tcW w:w="697" w:type="pct"/>
          <w:tcBorders>
            <w:top w:val="single" w:sz="4" w:space="0" w:color="auto"/>
            <w:left w:val="single" w:sz="4" w:space="0" w:color="auto"/>
            <w:bottom w:val="single" w:sz="4" w:space="0" w:color="auto"/>
            <w:right w:val="single" w:sz="4" w:space="0" w:color="auto"/>
          </w:tcBorders>
        </w:tcPr>
        <w:p w14:paraId="63C5E1C2" w14:textId="77777777" w:rsidR="00530760" w:rsidRDefault="00530760" w:rsidP="00392296">
          <w:pPr>
            <w:jc w:val="center"/>
            <w:rPr>
              <w:i/>
              <w:sz w:val="18"/>
            </w:rPr>
          </w:pPr>
        </w:p>
        <w:p w14:paraId="3972CB7C" w14:textId="77777777" w:rsidR="00530760" w:rsidRDefault="00530760" w:rsidP="00392296">
          <w:pPr>
            <w:jc w:val="center"/>
            <w:rPr>
              <w:i/>
              <w:sz w:val="18"/>
            </w:rPr>
          </w:pPr>
        </w:p>
      </w:tc>
      <w:tc>
        <w:tcPr>
          <w:tcW w:w="730" w:type="pct"/>
          <w:tcBorders>
            <w:top w:val="single" w:sz="4" w:space="0" w:color="auto"/>
            <w:left w:val="single" w:sz="4" w:space="0" w:color="auto"/>
            <w:bottom w:val="single" w:sz="4" w:space="0" w:color="auto"/>
            <w:right w:val="single" w:sz="4" w:space="0" w:color="auto"/>
          </w:tcBorders>
        </w:tcPr>
        <w:p w14:paraId="03F51F21" w14:textId="77777777" w:rsidR="00530760" w:rsidRDefault="00530760" w:rsidP="00392296">
          <w:pPr>
            <w:jc w:val="center"/>
            <w:rPr>
              <w:i/>
              <w:sz w:val="18"/>
            </w:rPr>
          </w:pPr>
        </w:p>
      </w:tc>
      <w:tc>
        <w:tcPr>
          <w:tcW w:w="657" w:type="pct"/>
          <w:tcBorders>
            <w:top w:val="single" w:sz="4" w:space="0" w:color="auto"/>
            <w:left w:val="single" w:sz="4" w:space="0" w:color="auto"/>
            <w:bottom w:val="single" w:sz="4" w:space="0" w:color="auto"/>
            <w:right w:val="single" w:sz="4" w:space="0" w:color="auto"/>
          </w:tcBorders>
        </w:tcPr>
        <w:p w14:paraId="6DB7E89D" w14:textId="77777777" w:rsidR="00530760" w:rsidRDefault="00530760" w:rsidP="00392296">
          <w:pPr>
            <w:jc w:val="center"/>
            <w:rPr>
              <w:i/>
              <w:sz w:val="18"/>
            </w:rPr>
          </w:pPr>
        </w:p>
      </w:tc>
      <w:tc>
        <w:tcPr>
          <w:tcW w:w="730" w:type="pct"/>
          <w:tcBorders>
            <w:top w:val="single" w:sz="4" w:space="0" w:color="auto"/>
            <w:left w:val="single" w:sz="4" w:space="0" w:color="auto"/>
            <w:bottom w:val="single" w:sz="4" w:space="0" w:color="auto"/>
            <w:right w:val="single" w:sz="4" w:space="0" w:color="auto"/>
          </w:tcBorders>
        </w:tcPr>
        <w:p w14:paraId="4363AEA5" w14:textId="77777777" w:rsidR="00530760" w:rsidRDefault="00530760" w:rsidP="00392296">
          <w:pPr>
            <w:jc w:val="center"/>
            <w:rPr>
              <w:i/>
              <w:sz w:val="18"/>
            </w:rPr>
          </w:pPr>
        </w:p>
      </w:tc>
      <w:tc>
        <w:tcPr>
          <w:tcW w:w="584" w:type="pct"/>
          <w:tcBorders>
            <w:top w:val="single" w:sz="4" w:space="0" w:color="auto"/>
            <w:left w:val="single" w:sz="4" w:space="0" w:color="auto"/>
            <w:bottom w:val="single" w:sz="4" w:space="0" w:color="auto"/>
            <w:right w:val="single" w:sz="4" w:space="0" w:color="auto"/>
          </w:tcBorders>
        </w:tcPr>
        <w:p w14:paraId="622FC116" w14:textId="77777777" w:rsidR="00530760" w:rsidRDefault="00530760" w:rsidP="00392296">
          <w:pPr>
            <w:jc w:val="center"/>
            <w:rPr>
              <w:i/>
              <w:sz w:val="18"/>
            </w:rPr>
          </w:pPr>
        </w:p>
      </w:tc>
      <w:tc>
        <w:tcPr>
          <w:tcW w:w="511" w:type="pct"/>
          <w:tcBorders>
            <w:top w:val="single" w:sz="4" w:space="0" w:color="auto"/>
            <w:left w:val="single" w:sz="4" w:space="0" w:color="auto"/>
            <w:bottom w:val="single" w:sz="4" w:space="0" w:color="auto"/>
            <w:right w:val="single" w:sz="4" w:space="0" w:color="auto"/>
          </w:tcBorders>
        </w:tcPr>
        <w:p w14:paraId="5D0F5E54" w14:textId="77777777" w:rsidR="00530760" w:rsidRDefault="00530760" w:rsidP="00392296">
          <w:pPr>
            <w:jc w:val="center"/>
            <w:rPr>
              <w:i/>
              <w:sz w:val="18"/>
            </w:rPr>
          </w:pPr>
        </w:p>
      </w:tc>
      <w:tc>
        <w:tcPr>
          <w:tcW w:w="511" w:type="pct"/>
          <w:tcBorders>
            <w:top w:val="single" w:sz="4" w:space="0" w:color="auto"/>
            <w:left w:val="single" w:sz="4" w:space="0" w:color="auto"/>
            <w:bottom w:val="single" w:sz="4" w:space="0" w:color="auto"/>
            <w:right w:val="single" w:sz="4" w:space="0" w:color="auto"/>
          </w:tcBorders>
        </w:tcPr>
        <w:p w14:paraId="31A2A797" w14:textId="77777777" w:rsidR="00530760" w:rsidRDefault="00530760" w:rsidP="00392296">
          <w:pPr>
            <w:jc w:val="center"/>
            <w:rPr>
              <w:i/>
              <w:sz w:val="18"/>
            </w:rPr>
          </w:pPr>
        </w:p>
      </w:tc>
      <w:tc>
        <w:tcPr>
          <w:tcW w:w="219" w:type="pct"/>
          <w:tcBorders>
            <w:top w:val="single" w:sz="4" w:space="0" w:color="auto"/>
            <w:left w:val="single" w:sz="4" w:space="0" w:color="auto"/>
            <w:bottom w:val="single" w:sz="4" w:space="0" w:color="auto"/>
            <w:right w:val="single" w:sz="4" w:space="0" w:color="auto"/>
          </w:tcBorders>
        </w:tcPr>
        <w:p w14:paraId="480414FC" w14:textId="77777777" w:rsidR="00530760" w:rsidRDefault="00530760" w:rsidP="00392296">
          <w:pPr>
            <w:jc w:val="center"/>
            <w:rPr>
              <w:i/>
              <w:sz w:val="18"/>
            </w:rPr>
          </w:pPr>
        </w:p>
      </w:tc>
      <w:tc>
        <w:tcPr>
          <w:tcW w:w="362" w:type="pct"/>
          <w:tcBorders>
            <w:top w:val="single" w:sz="4" w:space="0" w:color="auto"/>
            <w:left w:val="single" w:sz="4" w:space="0" w:color="auto"/>
            <w:bottom w:val="single" w:sz="4" w:space="0" w:color="auto"/>
            <w:right w:val="single" w:sz="4" w:space="0" w:color="auto"/>
          </w:tcBorders>
        </w:tcPr>
        <w:p w14:paraId="5FA5EC2D" w14:textId="77777777" w:rsidR="00530760" w:rsidRDefault="00530760" w:rsidP="00392296">
          <w:pPr>
            <w:jc w:val="center"/>
            <w:rPr>
              <w:i/>
              <w:sz w:val="18"/>
            </w:rPr>
          </w:pPr>
        </w:p>
      </w:tc>
    </w:tr>
  </w:tbl>
  <w:p w14:paraId="05F12ADD" w14:textId="77777777" w:rsidR="00530760" w:rsidRDefault="00530760">
    <w:pPr>
      <w:pStyle w:val="Pidipagina"/>
      <w:jc w:val="center"/>
      <w:rPr>
        <w:rFonts w:ascii="Arial Narrow" w:hAnsi="Arial Narrow"/>
        <w:b/>
        <w:bCs/>
        <w:i/>
        <w:iCs/>
        <w:sz w:val="18"/>
      </w:rPr>
    </w:pPr>
    <w:proofErr w:type="gramStart"/>
    <w:r>
      <w:rPr>
        <w:rFonts w:ascii="Arial Narrow" w:hAnsi="Arial Narrow"/>
        <w:b/>
        <w:bCs/>
        <w:i/>
        <w:iCs/>
        <w:sz w:val="18"/>
      </w:rPr>
      <w:t>Il presente documento distribuito in forma controllata,</w:t>
    </w:r>
    <w:proofErr w:type="gramEnd"/>
    <w:r>
      <w:rPr>
        <w:rFonts w:ascii="Arial Narrow" w:hAnsi="Arial Narrow"/>
        <w:b/>
        <w:bCs/>
        <w:i/>
        <w:iCs/>
        <w:sz w:val="18"/>
      </w:rPr>
      <w:t xml:space="preserve"> è una copia conforme all’originale.</w:t>
    </w:r>
  </w:p>
  <w:p w14:paraId="100617CF" w14:textId="77777777" w:rsidR="00530760" w:rsidRDefault="00530760">
    <w:pPr>
      <w:pStyle w:val="Pidipagina"/>
      <w:jc w:val="center"/>
    </w:pPr>
    <w:r>
      <w:rPr>
        <w:rFonts w:ascii="Arial Narrow" w:hAnsi="Arial Narrow"/>
        <w:b/>
        <w:bCs/>
        <w:i/>
        <w:iCs/>
        <w:sz w:val="18"/>
      </w:rPr>
      <w:t>La versione originale, con le firme degli organi competenti, è depositata presso l’Ufficio Nazionale di ICEA a Bologna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FB1D" w14:textId="77777777" w:rsidR="008F6F7D" w:rsidRDefault="008F6F7D">
      <w:r>
        <w:separator/>
      </w:r>
    </w:p>
  </w:footnote>
  <w:footnote w:type="continuationSeparator" w:id="0">
    <w:p w14:paraId="4C8395DF" w14:textId="77777777" w:rsidR="008F6F7D" w:rsidRDefault="008F6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4" w:type="dxa"/>
      <w:tblInd w:w="108" w:type="dxa"/>
      <w:tblLayout w:type="fixed"/>
      <w:tblLook w:val="0000" w:firstRow="0" w:lastRow="0" w:firstColumn="0" w:lastColumn="0" w:noHBand="0" w:noVBand="0"/>
    </w:tblPr>
    <w:tblGrid>
      <w:gridCol w:w="1593"/>
      <w:gridCol w:w="1985"/>
      <w:gridCol w:w="5953"/>
      <w:gridCol w:w="283"/>
    </w:tblGrid>
    <w:tr w:rsidR="000C1A5E" w:rsidRPr="000C1A5E" w14:paraId="68909B33" w14:textId="77777777" w:rsidTr="00EF4B33">
      <w:trPr>
        <w:trHeight w:val="713"/>
      </w:trPr>
      <w:tc>
        <w:tcPr>
          <w:tcW w:w="1593" w:type="dxa"/>
          <w:shd w:val="clear" w:color="auto" w:fill="008000"/>
        </w:tcPr>
        <w:p w14:paraId="229A92CC" w14:textId="63B08200" w:rsidR="000C1A5E" w:rsidRPr="000C1A5E" w:rsidRDefault="000C1A5E" w:rsidP="000C1A5E">
          <w:pPr>
            <w:pStyle w:val="Intestazione"/>
            <w:rPr>
              <w:rFonts w:ascii="Muli" w:hAnsi="Muli"/>
              <w:color w:val="FFFFFF" w:themeColor="background1"/>
            </w:rPr>
          </w:pPr>
          <w:r w:rsidRPr="002C453B">
            <w:rPr>
              <w:noProof/>
              <w:color w:val="FFFFFF" w:themeColor="background1"/>
            </w:rPr>
            <w:drawing>
              <wp:anchor distT="0" distB="0" distL="114300" distR="114300" simplePos="0" relativeHeight="251659264" behindDoc="0" locked="0" layoutInCell="1" allowOverlap="1" wp14:anchorId="12B8DB59" wp14:editId="4A118885">
                <wp:simplePos x="0" y="0"/>
                <wp:positionH relativeFrom="column">
                  <wp:posOffset>-137160</wp:posOffset>
                </wp:positionH>
                <wp:positionV relativeFrom="paragraph">
                  <wp:posOffset>-71755</wp:posOffset>
                </wp:positionV>
                <wp:extent cx="1118870" cy="561340"/>
                <wp:effectExtent l="0" t="0" r="5080" b="0"/>
                <wp:wrapNone/>
                <wp:docPr id="6" name="Immagine 6"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18870" cy="56134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85" w:type="dxa"/>
          <w:shd w:val="clear" w:color="auto" w:fill="008000"/>
        </w:tcPr>
        <w:p w14:paraId="1EFE6F5B" w14:textId="77777777" w:rsidR="000C1A5E" w:rsidRPr="000C1A5E" w:rsidRDefault="000C1A5E" w:rsidP="000C1A5E">
          <w:pPr>
            <w:pStyle w:val="Intestazione"/>
            <w:jc w:val="right"/>
            <w:rPr>
              <w:rFonts w:ascii="Muli" w:hAnsi="Muli"/>
              <w:i/>
              <w:color w:val="FFFFFF" w:themeColor="background1"/>
            </w:rPr>
          </w:pPr>
          <w:r w:rsidRPr="000C1A5E">
            <w:rPr>
              <w:rFonts w:ascii="Muli" w:hAnsi="Muli"/>
              <w:color w:val="FFFFFF" w:themeColor="background1"/>
            </w:rPr>
            <w:t>ICEA</w:t>
          </w:r>
        </w:p>
        <w:p w14:paraId="2202C855" w14:textId="2F8AE170" w:rsidR="000C1A5E" w:rsidRPr="000C1A5E" w:rsidRDefault="000C1A5E" w:rsidP="000C1A5E">
          <w:pPr>
            <w:pStyle w:val="Intestazione"/>
            <w:jc w:val="right"/>
            <w:rPr>
              <w:rFonts w:ascii="Muli" w:hAnsi="Muli"/>
              <w:b/>
              <w:color w:val="FFFFFF" w:themeColor="background1"/>
              <w:sz w:val="32"/>
            </w:rPr>
          </w:pPr>
          <w:r w:rsidRPr="000C1A5E">
            <w:rPr>
              <w:rFonts w:ascii="Muli" w:hAnsi="Muli"/>
              <w:color w:val="FFFFFF" w:themeColor="background1"/>
            </w:rPr>
            <w:t>FSC</w:t>
          </w:r>
          <w:r w:rsidR="00EF4B33">
            <w:rPr>
              <w:rFonts w:ascii="Muli" w:hAnsi="Muli"/>
              <w:color w:val="FFFFFF" w:themeColor="background1"/>
            </w:rPr>
            <w:t>-COC</w:t>
          </w:r>
          <w:r w:rsidRPr="000C1A5E">
            <w:rPr>
              <w:rFonts w:ascii="Muli" w:hAnsi="Muli"/>
              <w:color w:val="FFFFFF" w:themeColor="background1"/>
            </w:rPr>
            <w:t xml:space="preserve"> M.0201</w:t>
          </w:r>
        </w:p>
      </w:tc>
      <w:tc>
        <w:tcPr>
          <w:tcW w:w="5953" w:type="dxa"/>
          <w:tcBorders>
            <w:left w:val="single" w:sz="20" w:space="0" w:color="FFFFFF"/>
          </w:tcBorders>
          <w:shd w:val="clear" w:color="auto" w:fill="008000"/>
        </w:tcPr>
        <w:p w14:paraId="5FCC2949" w14:textId="1652A930" w:rsidR="000C1A5E" w:rsidRPr="000C1A5E" w:rsidRDefault="000C1A5E" w:rsidP="000C1A5E">
          <w:pPr>
            <w:pStyle w:val="Intestazione"/>
            <w:jc w:val="right"/>
            <w:rPr>
              <w:rFonts w:ascii="Muli" w:hAnsi="Muli"/>
              <w:color w:val="FFFFFF" w:themeColor="background1"/>
              <w:sz w:val="22"/>
              <w:szCs w:val="22"/>
            </w:rPr>
          </w:pPr>
          <w:r>
            <w:rPr>
              <w:rFonts w:ascii="Muli" w:hAnsi="Muli"/>
              <w:color w:val="FFFFFF" w:themeColor="background1"/>
              <w:sz w:val="22"/>
              <w:szCs w:val="22"/>
            </w:rPr>
            <w:t>Contratto</w:t>
          </w:r>
          <w:r w:rsidRPr="000C1A5E">
            <w:rPr>
              <w:rFonts w:ascii="Muli" w:hAnsi="Muli"/>
              <w:color w:val="FFFFFF" w:themeColor="background1"/>
              <w:sz w:val="22"/>
              <w:szCs w:val="22"/>
            </w:rPr>
            <w:t xml:space="preserve"> per la certificazione FSC® - PEF</w:t>
          </w:r>
          <w:r w:rsidR="00356215">
            <w:rPr>
              <w:rFonts w:ascii="Muli" w:hAnsi="Muli"/>
              <w:color w:val="FFFFFF" w:themeColor="background1"/>
              <w:sz w:val="22"/>
              <w:szCs w:val="22"/>
            </w:rPr>
            <w:t>C</w:t>
          </w:r>
        </w:p>
        <w:p w14:paraId="3658CF81" w14:textId="3EF3A998" w:rsidR="000C1A5E" w:rsidRPr="000C1A5E" w:rsidRDefault="000C1A5E" w:rsidP="000C1A5E">
          <w:pPr>
            <w:pStyle w:val="Intestazione"/>
            <w:jc w:val="right"/>
            <w:rPr>
              <w:rFonts w:ascii="Muli" w:hAnsi="Muli" w:cs="Arial"/>
              <w:i/>
              <w:iCs/>
              <w:color w:val="FFFFFF" w:themeColor="background1"/>
              <w:sz w:val="24"/>
            </w:rPr>
          </w:pPr>
          <w:r w:rsidRPr="000C1A5E">
            <w:rPr>
              <w:rFonts w:ascii="Muli" w:hAnsi="Muli"/>
              <w:i/>
              <w:iCs/>
              <w:color w:val="FFFFFF" w:themeColor="background1"/>
            </w:rPr>
            <w:t>Ed.01 Rev.0</w:t>
          </w:r>
          <w:r w:rsidR="00356215">
            <w:rPr>
              <w:rFonts w:ascii="Muli" w:hAnsi="Muli"/>
              <w:i/>
              <w:iCs/>
              <w:color w:val="FFFFFF" w:themeColor="background1"/>
            </w:rPr>
            <w:t>8</w:t>
          </w:r>
          <w:r w:rsidRPr="000C1A5E">
            <w:rPr>
              <w:rFonts w:ascii="Muli" w:hAnsi="Muli"/>
              <w:i/>
              <w:iCs/>
              <w:color w:val="FFFFFF" w:themeColor="background1"/>
            </w:rPr>
            <w:t xml:space="preserve"> del </w:t>
          </w:r>
          <w:r w:rsidR="00356215">
            <w:rPr>
              <w:rFonts w:ascii="Muli" w:hAnsi="Muli"/>
              <w:i/>
              <w:iCs/>
              <w:color w:val="FFFFFF" w:themeColor="background1"/>
            </w:rPr>
            <w:t>21</w:t>
          </w:r>
          <w:r w:rsidRPr="000C1A5E">
            <w:rPr>
              <w:rFonts w:ascii="Muli" w:hAnsi="Muli"/>
              <w:i/>
              <w:iCs/>
              <w:color w:val="FFFFFF" w:themeColor="background1"/>
            </w:rPr>
            <w:t>.</w:t>
          </w:r>
          <w:r w:rsidR="00706DBE">
            <w:rPr>
              <w:rFonts w:ascii="Muli" w:hAnsi="Muli"/>
              <w:i/>
              <w:iCs/>
              <w:color w:val="FFFFFF" w:themeColor="background1"/>
            </w:rPr>
            <w:t>0</w:t>
          </w:r>
          <w:r w:rsidR="00356215">
            <w:rPr>
              <w:rFonts w:ascii="Muli" w:hAnsi="Muli"/>
              <w:i/>
              <w:iCs/>
              <w:color w:val="FFFFFF" w:themeColor="background1"/>
            </w:rPr>
            <w:t>1</w:t>
          </w:r>
          <w:r w:rsidRPr="000C1A5E">
            <w:rPr>
              <w:rFonts w:ascii="Muli" w:hAnsi="Muli"/>
              <w:i/>
              <w:iCs/>
              <w:color w:val="FFFFFF" w:themeColor="background1"/>
            </w:rPr>
            <w:t>.202</w:t>
          </w:r>
          <w:r w:rsidR="00356215">
            <w:rPr>
              <w:rFonts w:ascii="Muli" w:hAnsi="Muli"/>
              <w:i/>
              <w:iCs/>
              <w:color w:val="FFFFFF" w:themeColor="background1"/>
            </w:rPr>
            <w:t>6</w:t>
          </w:r>
        </w:p>
      </w:tc>
      <w:tc>
        <w:tcPr>
          <w:tcW w:w="283" w:type="dxa"/>
          <w:tcBorders>
            <w:left w:val="single" w:sz="20" w:space="0" w:color="FFFFFF"/>
          </w:tcBorders>
          <w:shd w:val="clear" w:color="auto" w:fill="008000"/>
        </w:tcPr>
        <w:p w14:paraId="081D569E" w14:textId="77777777" w:rsidR="000C1A5E" w:rsidRPr="000C1A5E" w:rsidRDefault="000C1A5E" w:rsidP="000C1A5E">
          <w:pPr>
            <w:pStyle w:val="Intestazione"/>
            <w:rPr>
              <w:rFonts w:ascii="Muli" w:hAnsi="Muli"/>
              <w:color w:val="FFFFFF" w:themeColor="background1"/>
            </w:rPr>
          </w:pPr>
        </w:p>
      </w:tc>
    </w:tr>
  </w:tbl>
  <w:p w14:paraId="74134713" w14:textId="6D229B66" w:rsidR="000C1A5E" w:rsidRPr="000C1A5E" w:rsidRDefault="000C1A5E" w:rsidP="000C1A5E">
    <w:pPr>
      <w:pStyle w:val="Intestazione"/>
      <w:rPr>
        <w:rFonts w:ascii="Muli" w:hAnsi="Mul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AE5646"/>
    <w:multiLevelType w:val="hybridMultilevel"/>
    <w:tmpl w:val="1AF46CD2"/>
    <w:lvl w:ilvl="0" w:tplc="30A6C27C">
      <w:start w:val="1"/>
      <w:numFmt w:val="bullet"/>
      <w:lvlText w:val="-"/>
      <w:lvlJc w:val="left"/>
      <w:pPr>
        <w:ind w:left="1004" w:hanging="360"/>
      </w:pPr>
      <w:rPr>
        <w:rFonts w:ascii="Arial" w:hAnsi="Arial" w:hint="default"/>
        <w:sz w:val="16"/>
        <w:szCs w:val="16"/>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078644DA"/>
    <w:multiLevelType w:val="hybridMultilevel"/>
    <w:tmpl w:val="2F0EB7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1">
    <w:nsid w:val="0E2D7B1B"/>
    <w:multiLevelType w:val="multilevel"/>
    <w:tmpl w:val="419A11D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8E29D1"/>
    <w:multiLevelType w:val="hybridMultilevel"/>
    <w:tmpl w:val="AB14AE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E71EBE"/>
    <w:multiLevelType w:val="hybridMultilevel"/>
    <w:tmpl w:val="51520E5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 w15:restartNumberingAfterBreak="0">
    <w:nsid w:val="19BB43DC"/>
    <w:multiLevelType w:val="hybridMultilevel"/>
    <w:tmpl w:val="01D224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EB653FC"/>
    <w:multiLevelType w:val="hybridMultilevel"/>
    <w:tmpl w:val="B3F2F698"/>
    <w:lvl w:ilvl="0" w:tplc="2D346866">
      <w:start w:val="1"/>
      <w:numFmt w:val="decimal"/>
      <w:lvlText w:val="%1."/>
      <w:lvlJc w:val="left"/>
      <w:pPr>
        <w:ind w:left="1070" w:hanging="71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1">
    <w:nsid w:val="26413CA7"/>
    <w:multiLevelType w:val="hybridMultilevel"/>
    <w:tmpl w:val="2ABCBF58"/>
    <w:lvl w:ilvl="0" w:tplc="57B8930E">
      <w:start w:val="1"/>
      <w:numFmt w:val="bullet"/>
      <w:lvlText w:val=""/>
      <w:lvlJc w:val="left"/>
      <w:pPr>
        <w:tabs>
          <w:tab w:val="num" w:pos="360"/>
        </w:tabs>
        <w:ind w:left="357" w:hanging="357"/>
      </w:pPr>
      <w:rPr>
        <w:rFonts w:ascii="Symbol" w:eastAsia="Times New Roman" w:hAnsi="Symbol" w:cs="Times New Roman" w:hint="default"/>
      </w:rPr>
    </w:lvl>
    <w:lvl w:ilvl="1" w:tplc="7374A6B6">
      <w:start w:val="1"/>
      <w:numFmt w:val="bullet"/>
      <w:lvlText w:val="-"/>
      <w:lvlJc w:val="left"/>
      <w:pPr>
        <w:tabs>
          <w:tab w:val="num" w:pos="1440"/>
        </w:tabs>
        <w:ind w:left="1440" w:hanging="360"/>
      </w:pPr>
      <w:rPr>
        <w:rFonts w:ascii="Times New Roman" w:hAnsi="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290E27D3"/>
    <w:multiLevelType w:val="hybridMultilevel"/>
    <w:tmpl w:val="EA0EC518"/>
    <w:lvl w:ilvl="0" w:tplc="570AA1D8">
      <w:numFmt w:val="bullet"/>
      <w:lvlText w:val="-"/>
      <w:lvlJc w:val="left"/>
      <w:pPr>
        <w:tabs>
          <w:tab w:val="num" w:pos="720"/>
        </w:tabs>
        <w:ind w:left="720" w:hanging="360"/>
      </w:pPr>
      <w:rPr>
        <w:rFonts w:ascii="Century Gothic" w:eastAsia="Tunga" w:hAnsi="Century Gothic" w:cs="Tung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1">
    <w:nsid w:val="37337109"/>
    <w:multiLevelType w:val="hybridMultilevel"/>
    <w:tmpl w:val="4FBC5112"/>
    <w:lvl w:ilvl="0" w:tplc="04100017">
      <w:start w:val="1"/>
      <w:numFmt w:val="lowerLetter"/>
      <w:lvlText w:val="%1)"/>
      <w:lvlJc w:val="left"/>
      <w:pPr>
        <w:ind w:left="900" w:hanging="360"/>
      </w:p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10" w15:restartNumberingAfterBreak="1">
    <w:nsid w:val="4907539E"/>
    <w:multiLevelType w:val="hybridMultilevel"/>
    <w:tmpl w:val="2438039E"/>
    <w:lvl w:ilvl="0" w:tplc="04100017">
      <w:start w:val="1"/>
      <w:numFmt w:val="lowerLetter"/>
      <w:lvlText w:val="%1)"/>
      <w:lvlJc w:val="left"/>
      <w:pPr>
        <w:ind w:left="900" w:hanging="360"/>
      </w:p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11" w15:restartNumberingAfterBreak="0">
    <w:nsid w:val="504777D4"/>
    <w:multiLevelType w:val="hybridMultilevel"/>
    <w:tmpl w:val="CBD08F78"/>
    <w:lvl w:ilvl="0" w:tplc="AEB85802">
      <w:start w:val="2"/>
      <w:numFmt w:val="bullet"/>
      <w:lvlText w:val="•"/>
      <w:lvlJc w:val="left"/>
      <w:pPr>
        <w:ind w:left="1418" w:hanging="710"/>
      </w:pPr>
      <w:rPr>
        <w:rFonts w:ascii="Muli" w:eastAsia="Times New Roman" w:hAnsi="Muli"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1">
    <w:nsid w:val="6E255136"/>
    <w:multiLevelType w:val="hybridMultilevel"/>
    <w:tmpl w:val="706E99C0"/>
    <w:lvl w:ilvl="0" w:tplc="68D41B44">
      <w:start w:val="1"/>
      <w:numFmt w:val="bullet"/>
      <w:lvlText w:val="-"/>
      <w:lvlJc w:val="left"/>
      <w:pPr>
        <w:ind w:left="1069" w:hanging="360"/>
      </w:pPr>
      <w:rPr>
        <w:rFonts w:ascii="Arial" w:hAnsi="Arial" w:cs="Aria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3" w15:restartNumberingAfterBreak="1">
    <w:nsid w:val="70356A49"/>
    <w:multiLevelType w:val="hybridMultilevel"/>
    <w:tmpl w:val="85826E0C"/>
    <w:lvl w:ilvl="0" w:tplc="04100017">
      <w:start w:val="1"/>
      <w:numFmt w:val="lowerLetter"/>
      <w:lvlText w:val="%1)"/>
      <w:lvlJc w:val="left"/>
      <w:pPr>
        <w:ind w:left="900" w:hanging="360"/>
      </w:p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14" w15:restartNumberingAfterBreak="1">
    <w:nsid w:val="710E0525"/>
    <w:multiLevelType w:val="hybridMultilevel"/>
    <w:tmpl w:val="F99C78C6"/>
    <w:lvl w:ilvl="0" w:tplc="D72A056C">
      <w:start w:val="1"/>
      <w:numFmt w:val="bullet"/>
      <w:lvlText w:val="-"/>
      <w:lvlJc w:val="left"/>
      <w:pPr>
        <w:tabs>
          <w:tab w:val="num" w:pos="284"/>
        </w:tabs>
        <w:ind w:left="284" w:hanging="171"/>
      </w:pPr>
      <w:rPr>
        <w:rFonts w:ascii="Arial" w:hAnsi="Aria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FC1BF1"/>
    <w:multiLevelType w:val="hybridMultilevel"/>
    <w:tmpl w:val="3DEAA6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9423251">
    <w:abstractNumId w:val="14"/>
  </w:num>
  <w:num w:numId="2" w16cid:durableId="1417091872">
    <w:abstractNumId w:val="7"/>
  </w:num>
  <w:num w:numId="3" w16cid:durableId="1226334088">
    <w:abstractNumId w:val="8"/>
  </w:num>
  <w:num w:numId="4" w16cid:durableId="2059892142">
    <w:abstractNumId w:val="0"/>
  </w:num>
  <w:num w:numId="5" w16cid:durableId="1107654783">
    <w:abstractNumId w:val="10"/>
  </w:num>
  <w:num w:numId="6" w16cid:durableId="1663119487">
    <w:abstractNumId w:val="9"/>
  </w:num>
  <w:num w:numId="7" w16cid:durableId="1332832121">
    <w:abstractNumId w:val="13"/>
  </w:num>
  <w:num w:numId="8" w16cid:durableId="1549143243">
    <w:abstractNumId w:val="12"/>
  </w:num>
  <w:num w:numId="9" w16cid:durableId="357200640">
    <w:abstractNumId w:val="2"/>
  </w:num>
  <w:num w:numId="10" w16cid:durableId="1557889008">
    <w:abstractNumId w:val="3"/>
  </w:num>
  <w:num w:numId="11" w16cid:durableId="954824543">
    <w:abstractNumId w:val="5"/>
  </w:num>
  <w:num w:numId="12" w16cid:durableId="1348213554">
    <w:abstractNumId w:val="15"/>
  </w:num>
  <w:num w:numId="13" w16cid:durableId="701899092">
    <w:abstractNumId w:val="1"/>
  </w:num>
  <w:num w:numId="14" w16cid:durableId="1383671600">
    <w:abstractNumId w:val="6"/>
  </w:num>
  <w:num w:numId="15" w16cid:durableId="543254210">
    <w:abstractNumId w:val="11"/>
  </w:num>
  <w:num w:numId="16" w16cid:durableId="186293870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3AB"/>
    <w:rsid w:val="00003706"/>
    <w:rsid w:val="00010ECA"/>
    <w:rsid w:val="0001394D"/>
    <w:rsid w:val="00014E26"/>
    <w:rsid w:val="000263C0"/>
    <w:rsid w:val="00027562"/>
    <w:rsid w:val="000326D7"/>
    <w:rsid w:val="00032A51"/>
    <w:rsid w:val="000443CF"/>
    <w:rsid w:val="00053EC8"/>
    <w:rsid w:val="00060745"/>
    <w:rsid w:val="0006158A"/>
    <w:rsid w:val="00061DFB"/>
    <w:rsid w:val="00063FE8"/>
    <w:rsid w:val="00072825"/>
    <w:rsid w:val="00073FED"/>
    <w:rsid w:val="00074012"/>
    <w:rsid w:val="00080737"/>
    <w:rsid w:val="00083541"/>
    <w:rsid w:val="00090C98"/>
    <w:rsid w:val="00091413"/>
    <w:rsid w:val="0009500A"/>
    <w:rsid w:val="000A1F30"/>
    <w:rsid w:val="000A2357"/>
    <w:rsid w:val="000A6752"/>
    <w:rsid w:val="000A675D"/>
    <w:rsid w:val="000A73A7"/>
    <w:rsid w:val="000B07F6"/>
    <w:rsid w:val="000B1AF4"/>
    <w:rsid w:val="000B3E56"/>
    <w:rsid w:val="000B4F19"/>
    <w:rsid w:val="000B61A5"/>
    <w:rsid w:val="000B646A"/>
    <w:rsid w:val="000C1A5E"/>
    <w:rsid w:val="000C3DA3"/>
    <w:rsid w:val="000C4252"/>
    <w:rsid w:val="000C4BBE"/>
    <w:rsid w:val="000D1528"/>
    <w:rsid w:val="000D24E5"/>
    <w:rsid w:val="000D39FE"/>
    <w:rsid w:val="000D4BF0"/>
    <w:rsid w:val="000E1B02"/>
    <w:rsid w:val="000F4BC7"/>
    <w:rsid w:val="000F7466"/>
    <w:rsid w:val="00102AB2"/>
    <w:rsid w:val="00103C78"/>
    <w:rsid w:val="001048DC"/>
    <w:rsid w:val="001054A9"/>
    <w:rsid w:val="00105C55"/>
    <w:rsid w:val="00113AAF"/>
    <w:rsid w:val="00120FE5"/>
    <w:rsid w:val="0012195D"/>
    <w:rsid w:val="0012476C"/>
    <w:rsid w:val="00126008"/>
    <w:rsid w:val="001306B3"/>
    <w:rsid w:val="00134F7A"/>
    <w:rsid w:val="0013644C"/>
    <w:rsid w:val="00142F62"/>
    <w:rsid w:val="0014652D"/>
    <w:rsid w:val="00147807"/>
    <w:rsid w:val="00147817"/>
    <w:rsid w:val="00147AAB"/>
    <w:rsid w:val="00147DF1"/>
    <w:rsid w:val="00155CA8"/>
    <w:rsid w:val="00162A96"/>
    <w:rsid w:val="00165176"/>
    <w:rsid w:val="0016544A"/>
    <w:rsid w:val="00171D08"/>
    <w:rsid w:val="00172BF3"/>
    <w:rsid w:val="0017340E"/>
    <w:rsid w:val="00176F71"/>
    <w:rsid w:val="00180EB3"/>
    <w:rsid w:val="0018536C"/>
    <w:rsid w:val="0018540E"/>
    <w:rsid w:val="001870AC"/>
    <w:rsid w:val="00193E7C"/>
    <w:rsid w:val="001A56DA"/>
    <w:rsid w:val="001A74B6"/>
    <w:rsid w:val="001B0718"/>
    <w:rsid w:val="001B2947"/>
    <w:rsid w:val="001C1DEA"/>
    <w:rsid w:val="001C5C4E"/>
    <w:rsid w:val="001C68FA"/>
    <w:rsid w:val="001C7B42"/>
    <w:rsid w:val="001D4AE3"/>
    <w:rsid w:val="001D4B8F"/>
    <w:rsid w:val="001D7996"/>
    <w:rsid w:val="001D7F1A"/>
    <w:rsid w:val="001E09A7"/>
    <w:rsid w:val="001E2A58"/>
    <w:rsid w:val="001E569E"/>
    <w:rsid w:val="001F0E10"/>
    <w:rsid w:val="001F1092"/>
    <w:rsid w:val="002129E5"/>
    <w:rsid w:val="00215CF6"/>
    <w:rsid w:val="00220CFF"/>
    <w:rsid w:val="0022131F"/>
    <w:rsid w:val="00225220"/>
    <w:rsid w:val="00231926"/>
    <w:rsid w:val="00233C45"/>
    <w:rsid w:val="00235B96"/>
    <w:rsid w:val="00237AFD"/>
    <w:rsid w:val="00237BF1"/>
    <w:rsid w:val="0024046A"/>
    <w:rsid w:val="00241807"/>
    <w:rsid w:val="00241838"/>
    <w:rsid w:val="002429BE"/>
    <w:rsid w:val="00243AE7"/>
    <w:rsid w:val="00244AFC"/>
    <w:rsid w:val="00245BA6"/>
    <w:rsid w:val="00247AA0"/>
    <w:rsid w:val="00251D1F"/>
    <w:rsid w:val="00256952"/>
    <w:rsid w:val="002569BC"/>
    <w:rsid w:val="00257E13"/>
    <w:rsid w:val="00264AA1"/>
    <w:rsid w:val="00273D3B"/>
    <w:rsid w:val="0028456E"/>
    <w:rsid w:val="00291CCD"/>
    <w:rsid w:val="00294739"/>
    <w:rsid w:val="00295427"/>
    <w:rsid w:val="002956CA"/>
    <w:rsid w:val="002A0523"/>
    <w:rsid w:val="002A1DD5"/>
    <w:rsid w:val="002A44C5"/>
    <w:rsid w:val="002A4731"/>
    <w:rsid w:val="002A5818"/>
    <w:rsid w:val="002A6633"/>
    <w:rsid w:val="002B0D41"/>
    <w:rsid w:val="002B301A"/>
    <w:rsid w:val="002B313F"/>
    <w:rsid w:val="002B31EE"/>
    <w:rsid w:val="002B4A0F"/>
    <w:rsid w:val="002B4A40"/>
    <w:rsid w:val="002C08E3"/>
    <w:rsid w:val="002C32A3"/>
    <w:rsid w:val="002C634A"/>
    <w:rsid w:val="002D0744"/>
    <w:rsid w:val="002D1008"/>
    <w:rsid w:val="002D298A"/>
    <w:rsid w:val="002D2F11"/>
    <w:rsid w:val="002D381A"/>
    <w:rsid w:val="002D50C1"/>
    <w:rsid w:val="002D562A"/>
    <w:rsid w:val="002D5C1B"/>
    <w:rsid w:val="002D7795"/>
    <w:rsid w:val="002E1845"/>
    <w:rsid w:val="002F49E4"/>
    <w:rsid w:val="002F74EE"/>
    <w:rsid w:val="00311893"/>
    <w:rsid w:val="00320E56"/>
    <w:rsid w:val="00331B92"/>
    <w:rsid w:val="00331C20"/>
    <w:rsid w:val="003420EE"/>
    <w:rsid w:val="00343926"/>
    <w:rsid w:val="00346711"/>
    <w:rsid w:val="00356215"/>
    <w:rsid w:val="00357833"/>
    <w:rsid w:val="00361044"/>
    <w:rsid w:val="003622F5"/>
    <w:rsid w:val="00363E15"/>
    <w:rsid w:val="00367108"/>
    <w:rsid w:val="00374C70"/>
    <w:rsid w:val="00377CE2"/>
    <w:rsid w:val="00380445"/>
    <w:rsid w:val="003835E2"/>
    <w:rsid w:val="0038720A"/>
    <w:rsid w:val="003877C7"/>
    <w:rsid w:val="00392296"/>
    <w:rsid w:val="00397AC3"/>
    <w:rsid w:val="003A1756"/>
    <w:rsid w:val="003A5810"/>
    <w:rsid w:val="003A5F7F"/>
    <w:rsid w:val="003A794A"/>
    <w:rsid w:val="003A7F36"/>
    <w:rsid w:val="003B476C"/>
    <w:rsid w:val="003B5BAC"/>
    <w:rsid w:val="003C0141"/>
    <w:rsid w:val="003C11CC"/>
    <w:rsid w:val="003C2FA0"/>
    <w:rsid w:val="003D054D"/>
    <w:rsid w:val="003D0E7A"/>
    <w:rsid w:val="003D1E8D"/>
    <w:rsid w:val="003E1E49"/>
    <w:rsid w:val="003E22F3"/>
    <w:rsid w:val="003E2A5A"/>
    <w:rsid w:val="003F0044"/>
    <w:rsid w:val="003F28CF"/>
    <w:rsid w:val="003F38DF"/>
    <w:rsid w:val="00401A70"/>
    <w:rsid w:val="00403FC3"/>
    <w:rsid w:val="00405729"/>
    <w:rsid w:val="00411474"/>
    <w:rsid w:val="004151F7"/>
    <w:rsid w:val="0041563F"/>
    <w:rsid w:val="00420A1C"/>
    <w:rsid w:val="00423DA2"/>
    <w:rsid w:val="004241E2"/>
    <w:rsid w:val="00437097"/>
    <w:rsid w:val="00437249"/>
    <w:rsid w:val="00440186"/>
    <w:rsid w:val="0044320D"/>
    <w:rsid w:val="00445EE7"/>
    <w:rsid w:val="00455372"/>
    <w:rsid w:val="00460374"/>
    <w:rsid w:val="004636E4"/>
    <w:rsid w:val="00464B91"/>
    <w:rsid w:val="00465957"/>
    <w:rsid w:val="004666D6"/>
    <w:rsid w:val="00473FA0"/>
    <w:rsid w:val="0048006A"/>
    <w:rsid w:val="00483513"/>
    <w:rsid w:val="00485872"/>
    <w:rsid w:val="004934B3"/>
    <w:rsid w:val="00495078"/>
    <w:rsid w:val="004A1254"/>
    <w:rsid w:val="004A142C"/>
    <w:rsid w:val="004C39CE"/>
    <w:rsid w:val="004C68E5"/>
    <w:rsid w:val="004E066C"/>
    <w:rsid w:val="004E41D7"/>
    <w:rsid w:val="004E7553"/>
    <w:rsid w:val="004F0AA3"/>
    <w:rsid w:val="004F0E0B"/>
    <w:rsid w:val="004F17CB"/>
    <w:rsid w:val="004F1981"/>
    <w:rsid w:val="004F379D"/>
    <w:rsid w:val="004F380B"/>
    <w:rsid w:val="004F38C6"/>
    <w:rsid w:val="004F3960"/>
    <w:rsid w:val="004F49CC"/>
    <w:rsid w:val="005003F6"/>
    <w:rsid w:val="00506003"/>
    <w:rsid w:val="0051375C"/>
    <w:rsid w:val="00513890"/>
    <w:rsid w:val="00515EE9"/>
    <w:rsid w:val="005162C8"/>
    <w:rsid w:val="00516AA0"/>
    <w:rsid w:val="00517258"/>
    <w:rsid w:val="0052220C"/>
    <w:rsid w:val="00522D0B"/>
    <w:rsid w:val="00523C79"/>
    <w:rsid w:val="00530760"/>
    <w:rsid w:val="005321D0"/>
    <w:rsid w:val="00533FD3"/>
    <w:rsid w:val="0053443F"/>
    <w:rsid w:val="00536706"/>
    <w:rsid w:val="005458F9"/>
    <w:rsid w:val="00557B2E"/>
    <w:rsid w:val="005606D5"/>
    <w:rsid w:val="00560981"/>
    <w:rsid w:val="005633BC"/>
    <w:rsid w:val="00563F67"/>
    <w:rsid w:val="0057198E"/>
    <w:rsid w:val="00571B05"/>
    <w:rsid w:val="00572590"/>
    <w:rsid w:val="005735E7"/>
    <w:rsid w:val="00576BD7"/>
    <w:rsid w:val="005837C3"/>
    <w:rsid w:val="00584F99"/>
    <w:rsid w:val="005868A3"/>
    <w:rsid w:val="00586AEC"/>
    <w:rsid w:val="00587D78"/>
    <w:rsid w:val="005970C8"/>
    <w:rsid w:val="00597286"/>
    <w:rsid w:val="005B0702"/>
    <w:rsid w:val="005B155E"/>
    <w:rsid w:val="005B4EAB"/>
    <w:rsid w:val="005B54D5"/>
    <w:rsid w:val="005B55FE"/>
    <w:rsid w:val="005B7076"/>
    <w:rsid w:val="005C047E"/>
    <w:rsid w:val="005C3374"/>
    <w:rsid w:val="005C5179"/>
    <w:rsid w:val="005C5B29"/>
    <w:rsid w:val="005C7355"/>
    <w:rsid w:val="005D63C4"/>
    <w:rsid w:val="005E0C24"/>
    <w:rsid w:val="005E0EB9"/>
    <w:rsid w:val="005E3632"/>
    <w:rsid w:val="005E755E"/>
    <w:rsid w:val="005F1E75"/>
    <w:rsid w:val="005F3C1A"/>
    <w:rsid w:val="005F688E"/>
    <w:rsid w:val="005F7D4E"/>
    <w:rsid w:val="0060452A"/>
    <w:rsid w:val="00612CB2"/>
    <w:rsid w:val="0061480E"/>
    <w:rsid w:val="00622035"/>
    <w:rsid w:val="00623FBF"/>
    <w:rsid w:val="006266D7"/>
    <w:rsid w:val="00633974"/>
    <w:rsid w:val="00641E22"/>
    <w:rsid w:val="00641EE9"/>
    <w:rsid w:val="006422F1"/>
    <w:rsid w:val="006457E4"/>
    <w:rsid w:val="00645FE3"/>
    <w:rsid w:val="0064680E"/>
    <w:rsid w:val="00654E22"/>
    <w:rsid w:val="0065525D"/>
    <w:rsid w:val="006619B4"/>
    <w:rsid w:val="00663D69"/>
    <w:rsid w:val="0066551D"/>
    <w:rsid w:val="00665C69"/>
    <w:rsid w:val="006664CD"/>
    <w:rsid w:val="00666ACA"/>
    <w:rsid w:val="006865F6"/>
    <w:rsid w:val="00687827"/>
    <w:rsid w:val="00694E7E"/>
    <w:rsid w:val="00694E85"/>
    <w:rsid w:val="006954D5"/>
    <w:rsid w:val="00695932"/>
    <w:rsid w:val="006A00A4"/>
    <w:rsid w:val="006A57FA"/>
    <w:rsid w:val="006A5CC9"/>
    <w:rsid w:val="006B1903"/>
    <w:rsid w:val="006B32A8"/>
    <w:rsid w:val="006B743B"/>
    <w:rsid w:val="006C07DA"/>
    <w:rsid w:val="006D0425"/>
    <w:rsid w:val="006D430D"/>
    <w:rsid w:val="006D52F8"/>
    <w:rsid w:val="006E38B0"/>
    <w:rsid w:val="006E65D5"/>
    <w:rsid w:val="006E6A45"/>
    <w:rsid w:val="006F1D8A"/>
    <w:rsid w:val="006F7934"/>
    <w:rsid w:val="007037A8"/>
    <w:rsid w:val="00706DBE"/>
    <w:rsid w:val="007131A6"/>
    <w:rsid w:val="00715512"/>
    <w:rsid w:val="00721A36"/>
    <w:rsid w:val="007319C5"/>
    <w:rsid w:val="007322C0"/>
    <w:rsid w:val="007354B9"/>
    <w:rsid w:val="0073554A"/>
    <w:rsid w:val="00740322"/>
    <w:rsid w:val="00741D8A"/>
    <w:rsid w:val="0075097D"/>
    <w:rsid w:val="00757F7A"/>
    <w:rsid w:val="00762E3D"/>
    <w:rsid w:val="007651EA"/>
    <w:rsid w:val="00765745"/>
    <w:rsid w:val="00767F79"/>
    <w:rsid w:val="007756EE"/>
    <w:rsid w:val="00775824"/>
    <w:rsid w:val="0077789B"/>
    <w:rsid w:val="00777EFA"/>
    <w:rsid w:val="0078078D"/>
    <w:rsid w:val="00782634"/>
    <w:rsid w:val="00782B0D"/>
    <w:rsid w:val="00783343"/>
    <w:rsid w:val="00786174"/>
    <w:rsid w:val="00792D01"/>
    <w:rsid w:val="00797876"/>
    <w:rsid w:val="007A0F0A"/>
    <w:rsid w:val="007A461C"/>
    <w:rsid w:val="007A72BB"/>
    <w:rsid w:val="007B090A"/>
    <w:rsid w:val="007B36AB"/>
    <w:rsid w:val="007B3FA8"/>
    <w:rsid w:val="007B793F"/>
    <w:rsid w:val="007C0718"/>
    <w:rsid w:val="007D1472"/>
    <w:rsid w:val="007D685D"/>
    <w:rsid w:val="007D7285"/>
    <w:rsid w:val="007D7EED"/>
    <w:rsid w:val="007E4D97"/>
    <w:rsid w:val="007F49E5"/>
    <w:rsid w:val="007F5753"/>
    <w:rsid w:val="00801AF0"/>
    <w:rsid w:val="00804912"/>
    <w:rsid w:val="00806F7A"/>
    <w:rsid w:val="00807326"/>
    <w:rsid w:val="0081086F"/>
    <w:rsid w:val="00815253"/>
    <w:rsid w:val="0082729D"/>
    <w:rsid w:val="008362A3"/>
    <w:rsid w:val="00840744"/>
    <w:rsid w:val="00840CBC"/>
    <w:rsid w:val="00843CCD"/>
    <w:rsid w:val="00845936"/>
    <w:rsid w:val="00852D04"/>
    <w:rsid w:val="0085707D"/>
    <w:rsid w:val="00857087"/>
    <w:rsid w:val="008578C8"/>
    <w:rsid w:val="00860248"/>
    <w:rsid w:val="00863486"/>
    <w:rsid w:val="008648AA"/>
    <w:rsid w:val="00866DD1"/>
    <w:rsid w:val="00870C81"/>
    <w:rsid w:val="008710EB"/>
    <w:rsid w:val="008726B4"/>
    <w:rsid w:val="008732D0"/>
    <w:rsid w:val="008740D6"/>
    <w:rsid w:val="00874373"/>
    <w:rsid w:val="00874876"/>
    <w:rsid w:val="00880E03"/>
    <w:rsid w:val="008816A1"/>
    <w:rsid w:val="0088250B"/>
    <w:rsid w:val="00883F32"/>
    <w:rsid w:val="008849DA"/>
    <w:rsid w:val="00884CBC"/>
    <w:rsid w:val="008853AC"/>
    <w:rsid w:val="00886E92"/>
    <w:rsid w:val="00890252"/>
    <w:rsid w:val="008925EA"/>
    <w:rsid w:val="00895F8B"/>
    <w:rsid w:val="0089610F"/>
    <w:rsid w:val="0089748D"/>
    <w:rsid w:val="00897540"/>
    <w:rsid w:val="008A269A"/>
    <w:rsid w:val="008A387A"/>
    <w:rsid w:val="008A7788"/>
    <w:rsid w:val="008B33B3"/>
    <w:rsid w:val="008B57DD"/>
    <w:rsid w:val="008C1646"/>
    <w:rsid w:val="008C1F31"/>
    <w:rsid w:val="008C24A4"/>
    <w:rsid w:val="008C4C51"/>
    <w:rsid w:val="008D1881"/>
    <w:rsid w:val="008D20EF"/>
    <w:rsid w:val="008D4717"/>
    <w:rsid w:val="008D4AD4"/>
    <w:rsid w:val="008E3947"/>
    <w:rsid w:val="008E3EAB"/>
    <w:rsid w:val="008E4402"/>
    <w:rsid w:val="008E769F"/>
    <w:rsid w:val="008F4734"/>
    <w:rsid w:val="008F6F7D"/>
    <w:rsid w:val="008F7258"/>
    <w:rsid w:val="008F7CEC"/>
    <w:rsid w:val="0090575A"/>
    <w:rsid w:val="009138AC"/>
    <w:rsid w:val="00917D13"/>
    <w:rsid w:val="0092032F"/>
    <w:rsid w:val="0092109C"/>
    <w:rsid w:val="00924F10"/>
    <w:rsid w:val="00926146"/>
    <w:rsid w:val="00935502"/>
    <w:rsid w:val="0093772C"/>
    <w:rsid w:val="00940D1A"/>
    <w:rsid w:val="00944290"/>
    <w:rsid w:val="009565B6"/>
    <w:rsid w:val="009670D0"/>
    <w:rsid w:val="009676A9"/>
    <w:rsid w:val="00980765"/>
    <w:rsid w:val="00980D98"/>
    <w:rsid w:val="00982504"/>
    <w:rsid w:val="00993586"/>
    <w:rsid w:val="009945AF"/>
    <w:rsid w:val="009A2CA2"/>
    <w:rsid w:val="009A4B28"/>
    <w:rsid w:val="009B20D6"/>
    <w:rsid w:val="009B4E34"/>
    <w:rsid w:val="009C449F"/>
    <w:rsid w:val="009C4989"/>
    <w:rsid w:val="009D1740"/>
    <w:rsid w:val="009D3C06"/>
    <w:rsid w:val="009E5AA1"/>
    <w:rsid w:val="009F11DA"/>
    <w:rsid w:val="00A0686A"/>
    <w:rsid w:val="00A07082"/>
    <w:rsid w:val="00A101A4"/>
    <w:rsid w:val="00A10851"/>
    <w:rsid w:val="00A11052"/>
    <w:rsid w:val="00A122DE"/>
    <w:rsid w:val="00A14A97"/>
    <w:rsid w:val="00A1634F"/>
    <w:rsid w:val="00A21306"/>
    <w:rsid w:val="00A21F9D"/>
    <w:rsid w:val="00A22801"/>
    <w:rsid w:val="00A23EFD"/>
    <w:rsid w:val="00A254AF"/>
    <w:rsid w:val="00A33968"/>
    <w:rsid w:val="00A3480F"/>
    <w:rsid w:val="00A35268"/>
    <w:rsid w:val="00A41091"/>
    <w:rsid w:val="00A42EE9"/>
    <w:rsid w:val="00A56AB4"/>
    <w:rsid w:val="00A57D1C"/>
    <w:rsid w:val="00A62425"/>
    <w:rsid w:val="00A675AE"/>
    <w:rsid w:val="00A763BD"/>
    <w:rsid w:val="00A76A6F"/>
    <w:rsid w:val="00A802EB"/>
    <w:rsid w:val="00A83AC6"/>
    <w:rsid w:val="00A87C8F"/>
    <w:rsid w:val="00A908E9"/>
    <w:rsid w:val="00A93A4D"/>
    <w:rsid w:val="00A93B06"/>
    <w:rsid w:val="00AA631D"/>
    <w:rsid w:val="00AB2C13"/>
    <w:rsid w:val="00AB77A7"/>
    <w:rsid w:val="00AC2B34"/>
    <w:rsid w:val="00AC2E1F"/>
    <w:rsid w:val="00AC365A"/>
    <w:rsid w:val="00AC3E22"/>
    <w:rsid w:val="00AC4066"/>
    <w:rsid w:val="00AC5B86"/>
    <w:rsid w:val="00AD3422"/>
    <w:rsid w:val="00AD402A"/>
    <w:rsid w:val="00AE17E4"/>
    <w:rsid w:val="00AE500D"/>
    <w:rsid w:val="00B077C3"/>
    <w:rsid w:val="00B113AF"/>
    <w:rsid w:val="00B13295"/>
    <w:rsid w:val="00B14C12"/>
    <w:rsid w:val="00B15510"/>
    <w:rsid w:val="00B23DC3"/>
    <w:rsid w:val="00B24A50"/>
    <w:rsid w:val="00B316E7"/>
    <w:rsid w:val="00B36948"/>
    <w:rsid w:val="00B37770"/>
    <w:rsid w:val="00B42623"/>
    <w:rsid w:val="00B50EBA"/>
    <w:rsid w:val="00B64C03"/>
    <w:rsid w:val="00B724BC"/>
    <w:rsid w:val="00B730B5"/>
    <w:rsid w:val="00B7376A"/>
    <w:rsid w:val="00B77C55"/>
    <w:rsid w:val="00B82A9C"/>
    <w:rsid w:val="00B834B6"/>
    <w:rsid w:val="00B85EA3"/>
    <w:rsid w:val="00B90458"/>
    <w:rsid w:val="00B90C57"/>
    <w:rsid w:val="00B91DA5"/>
    <w:rsid w:val="00B93609"/>
    <w:rsid w:val="00BA0D9E"/>
    <w:rsid w:val="00BA0FFD"/>
    <w:rsid w:val="00BA1DC4"/>
    <w:rsid w:val="00BA3E0F"/>
    <w:rsid w:val="00BB132B"/>
    <w:rsid w:val="00BB1747"/>
    <w:rsid w:val="00BB411C"/>
    <w:rsid w:val="00BC0CC6"/>
    <w:rsid w:val="00BC13A1"/>
    <w:rsid w:val="00BC1C41"/>
    <w:rsid w:val="00BC3E76"/>
    <w:rsid w:val="00BC5ACA"/>
    <w:rsid w:val="00BC6585"/>
    <w:rsid w:val="00BC7730"/>
    <w:rsid w:val="00BD4BE6"/>
    <w:rsid w:val="00BE05C3"/>
    <w:rsid w:val="00BE0674"/>
    <w:rsid w:val="00BE7DEC"/>
    <w:rsid w:val="00BF1542"/>
    <w:rsid w:val="00BF6105"/>
    <w:rsid w:val="00C028A3"/>
    <w:rsid w:val="00C04DE0"/>
    <w:rsid w:val="00C06682"/>
    <w:rsid w:val="00C06BEA"/>
    <w:rsid w:val="00C11648"/>
    <w:rsid w:val="00C14527"/>
    <w:rsid w:val="00C155D6"/>
    <w:rsid w:val="00C169EE"/>
    <w:rsid w:val="00C17422"/>
    <w:rsid w:val="00C20050"/>
    <w:rsid w:val="00C23FC9"/>
    <w:rsid w:val="00C418CD"/>
    <w:rsid w:val="00C46956"/>
    <w:rsid w:val="00C46F4F"/>
    <w:rsid w:val="00C47E33"/>
    <w:rsid w:val="00C51891"/>
    <w:rsid w:val="00C522DC"/>
    <w:rsid w:val="00C57C71"/>
    <w:rsid w:val="00C6012A"/>
    <w:rsid w:val="00C62F43"/>
    <w:rsid w:val="00C708DD"/>
    <w:rsid w:val="00C71A79"/>
    <w:rsid w:val="00C71ACA"/>
    <w:rsid w:val="00C750BC"/>
    <w:rsid w:val="00C755E1"/>
    <w:rsid w:val="00C766C0"/>
    <w:rsid w:val="00C80A44"/>
    <w:rsid w:val="00C81FC7"/>
    <w:rsid w:val="00C85556"/>
    <w:rsid w:val="00C95D8B"/>
    <w:rsid w:val="00CA1F8E"/>
    <w:rsid w:val="00CA3A5A"/>
    <w:rsid w:val="00CA47CA"/>
    <w:rsid w:val="00CA700F"/>
    <w:rsid w:val="00CB1666"/>
    <w:rsid w:val="00CB175F"/>
    <w:rsid w:val="00CB32DE"/>
    <w:rsid w:val="00CB4510"/>
    <w:rsid w:val="00CB5012"/>
    <w:rsid w:val="00CB719E"/>
    <w:rsid w:val="00CC18BD"/>
    <w:rsid w:val="00CC1DAC"/>
    <w:rsid w:val="00CC62E7"/>
    <w:rsid w:val="00CC6532"/>
    <w:rsid w:val="00CC7041"/>
    <w:rsid w:val="00CC7C50"/>
    <w:rsid w:val="00CE3608"/>
    <w:rsid w:val="00CE546E"/>
    <w:rsid w:val="00CF0F76"/>
    <w:rsid w:val="00CF12C3"/>
    <w:rsid w:val="00CF4DAB"/>
    <w:rsid w:val="00CF5AAE"/>
    <w:rsid w:val="00CF726E"/>
    <w:rsid w:val="00D01440"/>
    <w:rsid w:val="00D016AB"/>
    <w:rsid w:val="00D01BFE"/>
    <w:rsid w:val="00D0445A"/>
    <w:rsid w:val="00D04FF9"/>
    <w:rsid w:val="00D072F1"/>
    <w:rsid w:val="00D07A3E"/>
    <w:rsid w:val="00D1357C"/>
    <w:rsid w:val="00D1584E"/>
    <w:rsid w:val="00D16F48"/>
    <w:rsid w:val="00D17641"/>
    <w:rsid w:val="00D201FA"/>
    <w:rsid w:val="00D278C1"/>
    <w:rsid w:val="00D5076F"/>
    <w:rsid w:val="00D51080"/>
    <w:rsid w:val="00D5182B"/>
    <w:rsid w:val="00D60DD8"/>
    <w:rsid w:val="00D62E11"/>
    <w:rsid w:val="00D638BE"/>
    <w:rsid w:val="00D63C70"/>
    <w:rsid w:val="00D67CF7"/>
    <w:rsid w:val="00D70529"/>
    <w:rsid w:val="00D70605"/>
    <w:rsid w:val="00D75287"/>
    <w:rsid w:val="00D803AB"/>
    <w:rsid w:val="00D83582"/>
    <w:rsid w:val="00D9678D"/>
    <w:rsid w:val="00D97803"/>
    <w:rsid w:val="00D97E7F"/>
    <w:rsid w:val="00DA0F91"/>
    <w:rsid w:val="00DA1787"/>
    <w:rsid w:val="00DA2574"/>
    <w:rsid w:val="00DB661D"/>
    <w:rsid w:val="00DB6A76"/>
    <w:rsid w:val="00DC00B3"/>
    <w:rsid w:val="00DC0120"/>
    <w:rsid w:val="00DC19FC"/>
    <w:rsid w:val="00DC1C0D"/>
    <w:rsid w:val="00DD47BB"/>
    <w:rsid w:val="00DD6BDE"/>
    <w:rsid w:val="00DE0816"/>
    <w:rsid w:val="00DE400A"/>
    <w:rsid w:val="00DE4AF5"/>
    <w:rsid w:val="00DF0FE6"/>
    <w:rsid w:val="00DF195A"/>
    <w:rsid w:val="00DF31B4"/>
    <w:rsid w:val="00DF6575"/>
    <w:rsid w:val="00DF754F"/>
    <w:rsid w:val="00E0266A"/>
    <w:rsid w:val="00E0276E"/>
    <w:rsid w:val="00E0383E"/>
    <w:rsid w:val="00E07BED"/>
    <w:rsid w:val="00E101F7"/>
    <w:rsid w:val="00E12FF4"/>
    <w:rsid w:val="00E15BFF"/>
    <w:rsid w:val="00E22D9B"/>
    <w:rsid w:val="00E2375F"/>
    <w:rsid w:val="00E23A3F"/>
    <w:rsid w:val="00E23B13"/>
    <w:rsid w:val="00E2411A"/>
    <w:rsid w:val="00E257DC"/>
    <w:rsid w:val="00E374D1"/>
    <w:rsid w:val="00E47157"/>
    <w:rsid w:val="00E47D69"/>
    <w:rsid w:val="00E52084"/>
    <w:rsid w:val="00E61A8F"/>
    <w:rsid w:val="00E61CE2"/>
    <w:rsid w:val="00E6324B"/>
    <w:rsid w:val="00E7239B"/>
    <w:rsid w:val="00E7633B"/>
    <w:rsid w:val="00E868AC"/>
    <w:rsid w:val="00E8699A"/>
    <w:rsid w:val="00E87156"/>
    <w:rsid w:val="00E87A71"/>
    <w:rsid w:val="00E953E7"/>
    <w:rsid w:val="00EA0AF0"/>
    <w:rsid w:val="00EA2BFE"/>
    <w:rsid w:val="00EA62FD"/>
    <w:rsid w:val="00EA6A4C"/>
    <w:rsid w:val="00EB5132"/>
    <w:rsid w:val="00EB55FC"/>
    <w:rsid w:val="00EC63B4"/>
    <w:rsid w:val="00EC6964"/>
    <w:rsid w:val="00ED07A8"/>
    <w:rsid w:val="00ED23D2"/>
    <w:rsid w:val="00ED61F1"/>
    <w:rsid w:val="00ED6C4F"/>
    <w:rsid w:val="00EE51AA"/>
    <w:rsid w:val="00EF4B33"/>
    <w:rsid w:val="00F047E6"/>
    <w:rsid w:val="00F1034D"/>
    <w:rsid w:val="00F1469A"/>
    <w:rsid w:val="00F14765"/>
    <w:rsid w:val="00F22386"/>
    <w:rsid w:val="00F24924"/>
    <w:rsid w:val="00F25D28"/>
    <w:rsid w:val="00F3004B"/>
    <w:rsid w:val="00F36412"/>
    <w:rsid w:val="00F369DB"/>
    <w:rsid w:val="00F36D97"/>
    <w:rsid w:val="00F4388D"/>
    <w:rsid w:val="00F4718E"/>
    <w:rsid w:val="00F60D9E"/>
    <w:rsid w:val="00F62EFB"/>
    <w:rsid w:val="00F7009D"/>
    <w:rsid w:val="00F7018E"/>
    <w:rsid w:val="00F711D7"/>
    <w:rsid w:val="00F726E0"/>
    <w:rsid w:val="00F77E8B"/>
    <w:rsid w:val="00F85911"/>
    <w:rsid w:val="00F91BA3"/>
    <w:rsid w:val="00F97E22"/>
    <w:rsid w:val="00FA085E"/>
    <w:rsid w:val="00FA77F2"/>
    <w:rsid w:val="00FB61F0"/>
    <w:rsid w:val="00FD03CF"/>
    <w:rsid w:val="00FD33D1"/>
    <w:rsid w:val="00FF33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7738C9"/>
  <w15:chartTrackingRefBased/>
  <w15:docId w15:val="{C630A6A0-64B1-48E4-8E1B-D6DB3D3A4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pBdr>
        <w:bottom w:val="single" w:sz="4" w:space="1" w:color="auto"/>
      </w:pBdr>
      <w:jc w:val="both"/>
      <w:outlineLvl w:val="0"/>
    </w:pPr>
    <w:rPr>
      <w:rFonts w:ascii="Arial" w:hAnsi="Arial"/>
      <w:b/>
      <w:iCs/>
      <w:sz w:val="24"/>
    </w:rPr>
  </w:style>
  <w:style w:type="paragraph" w:styleId="Titolo2">
    <w:name w:val="heading 2"/>
    <w:basedOn w:val="Normale"/>
    <w:next w:val="Normale"/>
    <w:qFormat/>
    <w:pPr>
      <w:keepNext/>
      <w:jc w:val="both"/>
      <w:outlineLvl w:val="1"/>
    </w:pPr>
    <w:rPr>
      <w:rFonts w:ascii="Arial" w:hAnsi="Arial"/>
      <w:b/>
      <w:sz w:val="22"/>
    </w:rPr>
  </w:style>
  <w:style w:type="paragraph" w:styleId="Titolo3">
    <w:name w:val="heading 3"/>
    <w:basedOn w:val="Normale"/>
    <w:next w:val="Normale"/>
    <w:qFormat/>
    <w:pPr>
      <w:keepNext/>
      <w:jc w:val="center"/>
      <w:outlineLvl w:val="2"/>
    </w:pPr>
    <w:rPr>
      <w:rFonts w:ascii="Arial" w:hAnsi="Arial"/>
      <w:b/>
      <w:caps/>
      <w:sz w:val="24"/>
    </w:rPr>
  </w:style>
  <w:style w:type="paragraph" w:styleId="Titolo4">
    <w:name w:val="heading 4"/>
    <w:basedOn w:val="Normale"/>
    <w:next w:val="Normale"/>
    <w:qFormat/>
    <w:pPr>
      <w:keepNext/>
      <w:jc w:val="center"/>
      <w:outlineLvl w:val="3"/>
    </w:pPr>
    <w:rPr>
      <w:rFonts w:ascii="Arial" w:hAnsi="Arial"/>
      <w:b/>
      <w:sz w:val="18"/>
    </w:rPr>
  </w:style>
  <w:style w:type="paragraph" w:styleId="Titolo5">
    <w:name w:val="heading 5"/>
    <w:basedOn w:val="Normale"/>
    <w:next w:val="Normale"/>
    <w:qFormat/>
    <w:pPr>
      <w:keepNext/>
      <w:jc w:val="both"/>
      <w:outlineLvl w:val="4"/>
    </w:pPr>
    <w:rPr>
      <w:rFonts w:ascii="Arial" w:hAnsi="Arial"/>
      <w:i/>
      <w:sz w:val="22"/>
    </w:rPr>
  </w:style>
  <w:style w:type="paragraph" w:styleId="Titolo6">
    <w:name w:val="heading 6"/>
    <w:basedOn w:val="Normale"/>
    <w:next w:val="Normale"/>
    <w:qFormat/>
    <w:pPr>
      <w:keepNext/>
      <w:jc w:val="both"/>
      <w:outlineLvl w:val="5"/>
    </w:pPr>
    <w:rPr>
      <w:rFonts w:ascii="Arial" w:hAnsi="Arial"/>
      <w:b/>
      <w:sz w:val="18"/>
    </w:rPr>
  </w:style>
  <w:style w:type="paragraph" w:styleId="Titolo7">
    <w:name w:val="heading 7"/>
    <w:basedOn w:val="Normale"/>
    <w:next w:val="Normale"/>
    <w:qFormat/>
    <w:pPr>
      <w:keepNext/>
      <w:spacing w:before="120"/>
      <w:jc w:val="center"/>
      <w:outlineLvl w:val="6"/>
    </w:pPr>
    <w:rPr>
      <w:rFonts w:ascii="Arial" w:hAnsi="Arial"/>
      <w:b/>
      <w:sz w:val="22"/>
    </w:rPr>
  </w:style>
  <w:style w:type="paragraph" w:styleId="Titolo8">
    <w:name w:val="heading 8"/>
    <w:basedOn w:val="Normale"/>
    <w:next w:val="Normale"/>
    <w:qFormat/>
    <w:pPr>
      <w:keepNext/>
      <w:spacing w:after="120"/>
      <w:jc w:val="center"/>
      <w:outlineLvl w:val="7"/>
    </w:pPr>
    <w:rPr>
      <w:rFonts w:ascii="Arial" w:hAnsi="Arial"/>
      <w:b/>
    </w:rPr>
  </w:style>
  <w:style w:type="paragraph" w:styleId="Titolo9">
    <w:name w:val="heading 9"/>
    <w:basedOn w:val="Normale"/>
    <w:next w:val="Normale"/>
    <w:qFormat/>
    <w:pPr>
      <w:keepNext/>
      <w:outlineLvl w:val="8"/>
    </w:pPr>
    <w:rPr>
      <w:rFonts w:ascii="Arial" w:hAnsi="Arial"/>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320"/>
        <w:tab w:val="right" w:pos="8640"/>
      </w:tabs>
    </w:pPr>
  </w:style>
  <w:style w:type="paragraph" w:styleId="Pidipagina">
    <w:name w:val="footer"/>
    <w:basedOn w:val="Normale"/>
    <w:link w:val="PidipaginaCarattere"/>
    <w:pPr>
      <w:tabs>
        <w:tab w:val="center" w:pos="4320"/>
        <w:tab w:val="right" w:pos="8640"/>
      </w:tabs>
    </w:pPr>
  </w:style>
  <w:style w:type="paragraph" w:styleId="Corpodeltesto2">
    <w:name w:val="Body Text 2"/>
    <w:basedOn w:val="Normale"/>
    <w:pPr>
      <w:ind w:left="426"/>
      <w:jc w:val="both"/>
    </w:pPr>
    <w:rPr>
      <w:rFonts w:ascii="Arial" w:hAnsi="Arial"/>
      <w:sz w:val="22"/>
    </w:rPr>
  </w:style>
  <w:style w:type="paragraph" w:styleId="Corpotesto">
    <w:name w:val="Body Text"/>
    <w:aliases w:val="Corpo del testo"/>
    <w:basedOn w:val="Normale"/>
    <w:pPr>
      <w:jc w:val="both"/>
    </w:pPr>
    <w:rPr>
      <w:rFonts w:ascii="Arial" w:hAnsi="Arial"/>
      <w:sz w:val="16"/>
    </w:rPr>
  </w:style>
  <w:style w:type="paragraph" w:customStyle="1" w:styleId="Dati">
    <w:name w:val="Dati"/>
    <w:basedOn w:val="Normale"/>
    <w:pPr>
      <w:ind w:left="113" w:right="113"/>
      <w:jc w:val="center"/>
    </w:pPr>
    <w:rPr>
      <w:rFonts w:ascii="Arial Narrow" w:hAnsi="Arial Narrow"/>
      <w:b/>
    </w:rPr>
  </w:style>
  <w:style w:type="character" w:styleId="Numeropagina">
    <w:name w:val="page number"/>
    <w:basedOn w:val="Carpredefinitoparagrafo"/>
  </w:style>
  <w:style w:type="paragraph" w:styleId="Testonotaapidipagina">
    <w:name w:val="footnote text"/>
    <w:basedOn w:val="Normale"/>
    <w:semiHidden/>
  </w:style>
  <w:style w:type="paragraph" w:styleId="Rientrocorpodeltesto">
    <w:name w:val="Body Text Indent"/>
    <w:basedOn w:val="Normale"/>
    <w:pPr>
      <w:numPr>
        <w:ilvl w:val="12"/>
      </w:numPr>
      <w:spacing w:before="120"/>
      <w:ind w:left="425"/>
      <w:jc w:val="both"/>
    </w:pPr>
    <w:rPr>
      <w:rFonts w:ascii="Arial" w:hAnsi="Arial"/>
      <w:sz w:val="22"/>
    </w:rPr>
  </w:style>
  <w:style w:type="paragraph" w:styleId="Corpodeltesto3">
    <w:name w:val="Body Text 3"/>
    <w:basedOn w:val="Normale"/>
    <w:pPr>
      <w:jc w:val="both"/>
    </w:pPr>
    <w:rPr>
      <w:rFonts w:ascii="Arial" w:hAnsi="Arial"/>
      <w:b/>
      <w:sz w:val="22"/>
    </w:rPr>
  </w:style>
  <w:style w:type="paragraph" w:styleId="Rientrocorpodeltesto2">
    <w:name w:val="Body Text Indent 2"/>
    <w:basedOn w:val="Normale"/>
    <w:pPr>
      <w:spacing w:before="72"/>
      <w:ind w:left="709" w:hanging="709"/>
      <w:jc w:val="both"/>
    </w:pPr>
    <w:rPr>
      <w:rFonts w:ascii="Arial" w:hAnsi="Arial"/>
      <w:sz w:val="22"/>
    </w:rPr>
  </w:style>
  <w:style w:type="paragraph" w:styleId="Elenco2">
    <w:name w:val="List 2"/>
    <w:basedOn w:val="Normale"/>
    <w:pPr>
      <w:ind w:left="566" w:hanging="283"/>
    </w:pPr>
    <w:rPr>
      <w:lang w:eastAsia="en-US"/>
    </w:rPr>
  </w:style>
  <w:style w:type="paragraph" w:styleId="Rientrocorpodeltesto3">
    <w:name w:val="Body Text Indent 3"/>
    <w:basedOn w:val="Normale"/>
    <w:pPr>
      <w:ind w:left="709" w:hanging="709"/>
      <w:jc w:val="both"/>
    </w:pPr>
    <w:rPr>
      <w:rFonts w:ascii="Arial" w:hAnsi="Arial"/>
    </w:rPr>
  </w:style>
  <w:style w:type="paragraph" w:styleId="Elenco">
    <w:name w:val="List"/>
    <w:basedOn w:val="Normale"/>
    <w:pPr>
      <w:ind w:left="283" w:hanging="283"/>
    </w:pPr>
    <w:rPr>
      <w:lang w:eastAsia="en-US"/>
    </w:rPr>
  </w:style>
  <w:style w:type="paragraph" w:styleId="Titolo">
    <w:name w:val="Title"/>
    <w:basedOn w:val="Normale"/>
    <w:qFormat/>
    <w:rsid w:val="00CC7C50"/>
    <w:pPr>
      <w:autoSpaceDE w:val="0"/>
      <w:autoSpaceDN w:val="0"/>
      <w:jc w:val="center"/>
    </w:pPr>
    <w:rPr>
      <w:b/>
      <w:bCs/>
      <w:sz w:val="32"/>
      <w:szCs w:val="32"/>
      <w:lang w:val="en-GB"/>
    </w:rPr>
  </w:style>
  <w:style w:type="paragraph" w:styleId="Testofumetto">
    <w:name w:val="Balloon Text"/>
    <w:basedOn w:val="Normale"/>
    <w:link w:val="TestofumettoCarattere"/>
    <w:rsid w:val="00A3480F"/>
    <w:rPr>
      <w:rFonts w:ascii="Tahoma" w:hAnsi="Tahoma" w:cs="Tahoma"/>
      <w:sz w:val="16"/>
      <w:szCs w:val="16"/>
    </w:rPr>
  </w:style>
  <w:style w:type="character" w:customStyle="1" w:styleId="TestofumettoCarattere">
    <w:name w:val="Testo fumetto Carattere"/>
    <w:link w:val="Testofumetto"/>
    <w:rsid w:val="00A3480F"/>
    <w:rPr>
      <w:rFonts w:ascii="Tahoma" w:hAnsi="Tahoma" w:cs="Tahoma"/>
      <w:sz w:val="16"/>
      <w:szCs w:val="16"/>
    </w:rPr>
  </w:style>
  <w:style w:type="character" w:styleId="Collegamentoipertestuale">
    <w:name w:val="Hyperlink"/>
    <w:basedOn w:val="Carpredefinitoparagrafo"/>
    <w:rsid w:val="001C5C4E"/>
    <w:rPr>
      <w:color w:val="0563C1" w:themeColor="hyperlink"/>
      <w:u w:val="single"/>
    </w:rPr>
  </w:style>
  <w:style w:type="table" w:styleId="Grigliatabella">
    <w:name w:val="Table Grid"/>
    <w:basedOn w:val="Tabellanormale"/>
    <w:rsid w:val="008A3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387A"/>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0B07F6"/>
    <w:pPr>
      <w:ind w:left="720"/>
      <w:contextualSpacing/>
    </w:pPr>
  </w:style>
  <w:style w:type="character" w:customStyle="1" w:styleId="fontstyle01">
    <w:name w:val="fontstyle01"/>
    <w:basedOn w:val="Carpredefinitoparagrafo"/>
    <w:rsid w:val="008E4402"/>
    <w:rPr>
      <w:rFonts w:ascii="TimesNewRomanPS-ItalicMT" w:hAnsi="TimesNewRomanPS-ItalicMT" w:hint="default"/>
      <w:b w:val="0"/>
      <w:bCs w:val="0"/>
      <w:i/>
      <w:iCs/>
      <w:color w:val="000000"/>
      <w:sz w:val="20"/>
      <w:szCs w:val="20"/>
    </w:rPr>
  </w:style>
  <w:style w:type="character" w:customStyle="1" w:styleId="fontstyle21">
    <w:name w:val="fontstyle21"/>
    <w:basedOn w:val="Carpredefinitoparagrafo"/>
    <w:rsid w:val="004E41D7"/>
    <w:rPr>
      <w:rFonts w:ascii="Arial-BoldMT" w:hAnsi="Arial-BoldMT" w:hint="default"/>
      <w:b/>
      <w:bCs/>
      <w:i w:val="0"/>
      <w:iCs w:val="0"/>
      <w:color w:val="000000"/>
      <w:sz w:val="22"/>
      <w:szCs w:val="22"/>
    </w:rPr>
  </w:style>
  <w:style w:type="character" w:styleId="Rimandocommento">
    <w:name w:val="annotation reference"/>
    <w:basedOn w:val="Carpredefinitoparagrafo"/>
    <w:rsid w:val="007354B9"/>
    <w:rPr>
      <w:sz w:val="16"/>
      <w:szCs w:val="16"/>
    </w:rPr>
  </w:style>
  <w:style w:type="paragraph" w:styleId="Testocommento">
    <w:name w:val="annotation text"/>
    <w:basedOn w:val="Normale"/>
    <w:link w:val="TestocommentoCarattere"/>
    <w:rsid w:val="007354B9"/>
  </w:style>
  <w:style w:type="character" w:customStyle="1" w:styleId="TestocommentoCarattere">
    <w:name w:val="Testo commento Carattere"/>
    <w:basedOn w:val="Carpredefinitoparagrafo"/>
    <w:link w:val="Testocommento"/>
    <w:rsid w:val="007354B9"/>
  </w:style>
  <w:style w:type="paragraph" w:styleId="Soggettocommento">
    <w:name w:val="annotation subject"/>
    <w:basedOn w:val="Testocommento"/>
    <w:next w:val="Testocommento"/>
    <w:link w:val="SoggettocommentoCarattere"/>
    <w:rsid w:val="007354B9"/>
    <w:rPr>
      <w:b/>
      <w:bCs/>
    </w:rPr>
  </w:style>
  <w:style w:type="character" w:customStyle="1" w:styleId="SoggettocommentoCarattere">
    <w:name w:val="Soggetto commento Carattere"/>
    <w:basedOn w:val="TestocommentoCarattere"/>
    <w:link w:val="Soggettocommento"/>
    <w:rsid w:val="007354B9"/>
    <w:rPr>
      <w:b/>
      <w:bCs/>
    </w:rPr>
  </w:style>
  <w:style w:type="paragraph" w:styleId="Didascalia">
    <w:name w:val="caption"/>
    <w:basedOn w:val="Normale"/>
    <w:next w:val="Normale"/>
    <w:unhideWhenUsed/>
    <w:qFormat/>
    <w:rsid w:val="007B090A"/>
    <w:pPr>
      <w:spacing w:after="200"/>
    </w:pPr>
    <w:rPr>
      <w:i/>
      <w:iCs/>
      <w:color w:val="44546A" w:themeColor="text2"/>
      <w:sz w:val="18"/>
      <w:szCs w:val="18"/>
    </w:rPr>
  </w:style>
  <w:style w:type="paragraph" w:styleId="Revisione">
    <w:name w:val="Revision"/>
    <w:hidden/>
    <w:uiPriority w:val="99"/>
    <w:semiHidden/>
    <w:rsid w:val="00331C20"/>
  </w:style>
  <w:style w:type="character" w:styleId="Menzionenonrisolta">
    <w:name w:val="Unresolved Mention"/>
    <w:basedOn w:val="Carpredefinitoparagrafo"/>
    <w:uiPriority w:val="99"/>
    <w:semiHidden/>
    <w:unhideWhenUsed/>
    <w:rsid w:val="00E7239B"/>
    <w:rPr>
      <w:color w:val="605E5C"/>
      <w:shd w:val="clear" w:color="auto" w:fill="E1DFDD"/>
    </w:rPr>
  </w:style>
  <w:style w:type="character" w:customStyle="1" w:styleId="IntestazioneCarattere">
    <w:name w:val="Intestazione Carattere"/>
    <w:basedOn w:val="Carpredefinitoparagrafo"/>
    <w:link w:val="Intestazione"/>
    <w:rsid w:val="000C1A5E"/>
  </w:style>
  <w:style w:type="character" w:customStyle="1" w:styleId="PidipaginaCarattere">
    <w:name w:val="Piè di pagina Carattere"/>
    <w:basedOn w:val="Carpredefinitoparagrafo"/>
    <w:link w:val="Pidipagina"/>
    <w:rsid w:val="000C1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56300">
      <w:bodyDiv w:val="1"/>
      <w:marLeft w:val="0"/>
      <w:marRight w:val="0"/>
      <w:marTop w:val="0"/>
      <w:marBottom w:val="0"/>
      <w:divBdr>
        <w:top w:val="none" w:sz="0" w:space="0" w:color="auto"/>
        <w:left w:val="none" w:sz="0" w:space="0" w:color="auto"/>
        <w:bottom w:val="none" w:sz="0" w:space="0" w:color="auto"/>
        <w:right w:val="none" w:sz="0" w:space="0" w:color="auto"/>
      </w:divBdr>
    </w:div>
    <w:div w:id="716050326">
      <w:bodyDiv w:val="1"/>
      <w:marLeft w:val="0"/>
      <w:marRight w:val="0"/>
      <w:marTop w:val="0"/>
      <w:marBottom w:val="0"/>
      <w:divBdr>
        <w:top w:val="none" w:sz="0" w:space="0" w:color="auto"/>
        <w:left w:val="none" w:sz="0" w:space="0" w:color="auto"/>
        <w:bottom w:val="none" w:sz="0" w:space="0" w:color="auto"/>
        <w:right w:val="none" w:sz="0" w:space="0" w:color="auto"/>
      </w:divBdr>
    </w:div>
    <w:div w:id="85310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icea.bio/privacy-polic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www.oanda.com" TargetMode="External"/><Relationship Id="rId17" Type="http://schemas.openxmlformats.org/officeDocument/2006/relationships/hyperlink" Target="http://www.garanteprivacy.it" TargetMode="External"/><Relationship Id="rId2" Type="http://schemas.openxmlformats.org/officeDocument/2006/relationships/customXml" Target="../customXml/item2.xml"/><Relationship Id="rId16" Type="http://schemas.openxmlformats.org/officeDocument/2006/relationships/hyperlink" Target="mailto:privacy@icea.bi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rivacy@icea.bio"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fo@icea.bio"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icea.b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69603B2D37B14A4A8695D490904BF708" ma:contentTypeVersion="21" ma:contentTypeDescription="Creare un nuovo documento." ma:contentTypeScope="" ma:versionID="2ebbcc8488aa89f8e72861d7c54177a7">
  <xsd:schema xmlns:xsd="http://www.w3.org/2001/XMLSchema" xmlns:xs="http://www.w3.org/2001/XMLSchema" xmlns:p="http://schemas.microsoft.com/office/2006/metadata/properties" xmlns:ns2="96ae90ce-291d-4fcc-bcb1-edb779a49853" xmlns:ns3="3f6f377f-50c6-4e76-b439-557175fe59cd" targetNamespace="http://schemas.microsoft.com/office/2006/metadata/properties" ma:root="true" ma:fieldsID="0ebf4eab8ad19f1583f4b0a1c3da15e7" ns2:_="" ns3:_="">
    <xsd:import namespace="96ae90ce-291d-4fcc-bcb1-edb779a49853"/>
    <xsd:import namespace="3f6f377f-50c6-4e76-b439-557175fe59c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TaxCatchAll" minOccurs="0"/>
                <xsd:element ref="ns3:MediaServiceAutoKeyPoints" minOccurs="0"/>
                <xsd:element ref="ns3:MediaServiceKeyPoint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e90ce-291d-4fcc-bcb1-edb779a49853"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a274cdf5-c6a3-4bf4-b70a-c5e5c5852fa2}" ma:internalName="TaxCatchAll" ma:showField="CatchAllData" ma:web="96ae90ce-291d-4fcc-bcb1-edb779a49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6f377f-50c6-4e76-b439-557175fe59c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ce493648-868d-4fca-8816-475a042a7cf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6f377f-50c6-4e76-b439-557175fe59cd">
      <Terms xmlns="http://schemas.microsoft.com/office/infopath/2007/PartnerControls"/>
    </lcf76f155ced4ddcb4097134ff3c332f>
    <TaxCatchAll xmlns="96ae90ce-291d-4fcc-bcb1-edb779a49853" xsi:nil="true"/>
    <_dlc_DocId xmlns="96ae90ce-291d-4fcc-bcb1-edb779a49853">5TQ27TH6JTNV-1614998572-1571399</_dlc_DocId>
    <MediaLengthInSeconds xmlns="3f6f377f-50c6-4e76-b439-557175fe59cd" xsi:nil="true"/>
    <_dlc_DocIdUrl xmlns="96ae90ce-291d-4fcc-bcb1-edb779a49853">
      <Url>https://iceainfo.sharepoint.com/sites/FileServer/_layouts/15/DocIdRedir.aspx?ID=5TQ27TH6JTNV-1614998572-1571399</Url>
      <Description>5TQ27TH6JTNV-1614998572-1571399</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CAAB6-0EDD-4EEC-9D73-24157277FA77}">
  <ds:schemaRefs>
    <ds:schemaRef ds:uri="http://schemas.microsoft.com/sharepoint/v3/contenttype/forms"/>
  </ds:schemaRefs>
</ds:datastoreItem>
</file>

<file path=customXml/itemProps2.xml><?xml version="1.0" encoding="utf-8"?>
<ds:datastoreItem xmlns:ds="http://schemas.openxmlformats.org/officeDocument/2006/customXml" ds:itemID="{E950BA5E-26D4-406A-80DB-EEB24EA49758}">
  <ds:schemaRefs>
    <ds:schemaRef ds:uri="http://schemas.microsoft.com/sharepoint/events"/>
  </ds:schemaRefs>
</ds:datastoreItem>
</file>

<file path=customXml/itemProps3.xml><?xml version="1.0" encoding="utf-8"?>
<ds:datastoreItem xmlns:ds="http://schemas.openxmlformats.org/officeDocument/2006/customXml" ds:itemID="{8BFC965C-A7B7-467B-8850-438CB97D4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e90ce-291d-4fcc-bcb1-edb779a49853"/>
    <ds:schemaRef ds:uri="3f6f377f-50c6-4e76-b439-557175fe5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020F2F-D700-44CC-A685-5EC89129D93A}">
  <ds:schemaRefs>
    <ds:schemaRef ds:uri="http://schemas.microsoft.com/office/2006/metadata/properties"/>
    <ds:schemaRef ds:uri="http://schemas.microsoft.com/office/infopath/2007/PartnerControls"/>
    <ds:schemaRef ds:uri="3f6f377f-50c6-4e76-b439-557175fe59cd"/>
    <ds:schemaRef ds:uri="96ae90ce-291d-4fcc-bcb1-edb779a49853"/>
  </ds:schemaRefs>
</ds:datastoreItem>
</file>

<file path=customXml/itemProps5.xml><?xml version="1.0" encoding="utf-8"?>
<ds:datastoreItem xmlns:ds="http://schemas.openxmlformats.org/officeDocument/2006/customXml" ds:itemID="{353046AD-4D9D-44E8-9219-8F3627D1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3224</Words>
  <Characters>18383</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Azienda / Ditta</vt:lpstr>
    </vt:vector>
  </TitlesOfParts>
  <Company>aiab</Company>
  <LinksUpToDate>false</LinksUpToDate>
  <CharactersWithSpaces>21564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Azienda / Ditta</dc:title>
  <dc:subject/>
  <dc:creator>paolo foglia</dc:creator>
  <cp:keywords/>
  <dc:description/>
  <cp:lastModifiedBy>Luca Montaguti</cp:lastModifiedBy>
  <cp:revision>44</cp:revision>
  <cp:lastPrinted>2014-01-07T08:49:00Z</cp:lastPrinted>
  <dcterms:created xsi:type="dcterms:W3CDTF">2023-03-08T10:00:00Z</dcterms:created>
  <dcterms:modified xsi:type="dcterms:W3CDTF">2026-02-24T10:34:00Z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0x01010069603B2D37B14A4A8695D490904BF708</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c4d9188b-8410-4b31-9de5-c263f5782383</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_Emoji">
    <vt:lpwstr/>
  </property>
</Properties>
</file>