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CC0B" w14:textId="77777777" w:rsidR="00D1703A" w:rsidRDefault="00FF1C4B" w:rsidP="00D1703A">
      <w:pPr>
        <w:pStyle w:val="Corpodeltesto2"/>
        <w:shd w:val="clear" w:color="auto" w:fill="EAF1DD" w:themeFill="accent3" w:themeFillTint="33"/>
        <w:spacing w:after="0" w:line="276" w:lineRule="auto"/>
        <w:jc w:val="center"/>
        <w:rPr>
          <w:rFonts w:ascii="Arial" w:hAnsi="Arial" w:cs="Arial"/>
          <w:b/>
          <w:bCs/>
          <w:iCs/>
          <w:color w:val="008000"/>
          <w:sz w:val="28"/>
          <w:szCs w:val="28"/>
        </w:rPr>
      </w:pPr>
      <w:r w:rsidRPr="000806DA">
        <w:rPr>
          <w:rFonts w:ascii="Arial" w:hAnsi="Arial" w:cs="Arial"/>
          <w:b/>
          <w:bCs/>
          <w:iCs/>
          <w:color w:val="008000"/>
          <w:sz w:val="28"/>
          <w:szCs w:val="28"/>
        </w:rPr>
        <w:t xml:space="preserve">PIANO DI GESTIONE DELLE PRODUZIONI </w:t>
      </w:r>
      <w:r>
        <w:rPr>
          <w:rFonts w:ascii="Arial" w:hAnsi="Arial" w:cs="Arial"/>
          <w:b/>
          <w:bCs/>
          <w:iCs/>
          <w:color w:val="008000"/>
          <w:sz w:val="28"/>
          <w:szCs w:val="28"/>
        </w:rPr>
        <w:t xml:space="preserve">APISTICHE </w:t>
      </w:r>
    </w:p>
    <w:p w14:paraId="7921E806" w14:textId="16C77D06" w:rsidR="000806DA" w:rsidRDefault="00D1703A" w:rsidP="00D1703A">
      <w:pPr>
        <w:pStyle w:val="Corpodeltesto2"/>
        <w:shd w:val="clear" w:color="auto" w:fill="EAF1DD" w:themeFill="accent3" w:themeFillTint="33"/>
        <w:spacing w:after="0" w:line="276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bCs/>
          <w:iCs/>
          <w:color w:val="008000"/>
          <w:sz w:val="28"/>
          <w:szCs w:val="28"/>
        </w:rPr>
        <w:t>in conformità e/o equivalenza al Reg. CE n°</w:t>
      </w:r>
      <w:r w:rsidRPr="000806DA">
        <w:rPr>
          <w:rFonts w:ascii="Arial" w:hAnsi="Arial" w:cs="Arial"/>
          <w:b/>
          <w:bCs/>
          <w:iCs/>
          <w:color w:val="008000"/>
          <w:sz w:val="28"/>
          <w:szCs w:val="28"/>
        </w:rPr>
        <w:t xml:space="preserve"> 889/08 – </w:t>
      </w:r>
      <w:r w:rsidRPr="000806DA">
        <w:rPr>
          <w:rFonts w:ascii="Arial" w:hAnsi="Arial" w:cs="Arial"/>
          <w:b/>
          <w:bCs/>
          <w:i/>
          <w:color w:val="008000"/>
          <w:sz w:val="28"/>
          <w:szCs w:val="28"/>
        </w:rPr>
        <w:t>art</w:t>
      </w:r>
      <w:r>
        <w:rPr>
          <w:rFonts w:ascii="Arial" w:hAnsi="Arial" w:cs="Arial"/>
          <w:b/>
          <w:bCs/>
          <w:i/>
          <w:color w:val="008000"/>
          <w:sz w:val="28"/>
          <w:szCs w:val="28"/>
        </w:rPr>
        <w:t>.</w:t>
      </w:r>
      <w:r w:rsidRPr="000806DA">
        <w:rPr>
          <w:rFonts w:ascii="Arial" w:hAnsi="Arial" w:cs="Arial"/>
          <w:b/>
          <w:bCs/>
          <w:i/>
          <w:color w:val="008000"/>
          <w:sz w:val="28"/>
          <w:szCs w:val="28"/>
        </w:rPr>
        <w:t xml:space="preserve"> 63</w:t>
      </w:r>
    </w:p>
    <w:p w14:paraId="17BEC577" w14:textId="77777777" w:rsidR="00CC1382" w:rsidRPr="00CC1382" w:rsidRDefault="00CC1382" w:rsidP="00CC1382">
      <w:pPr>
        <w:pStyle w:val="Corpodeltesto2"/>
        <w:spacing w:after="0" w:line="276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14:paraId="373F64DF" w14:textId="0CAA1A9C" w:rsidR="00B0761A" w:rsidRPr="00B0761A" w:rsidRDefault="00B0761A" w:rsidP="00DF0B23">
      <w:pPr>
        <w:pStyle w:val="Corpodeltesto2"/>
        <w:spacing w:line="240" w:lineRule="auto"/>
        <w:ind w:firstLine="794"/>
        <w:rPr>
          <w:rFonts w:ascii="Arial" w:hAnsi="Arial" w:cs="Arial"/>
          <w:b/>
          <w:sz w:val="20"/>
          <w:szCs w:val="20"/>
        </w:rPr>
      </w:pPr>
      <w:r w:rsidRPr="00CC1382">
        <w:rPr>
          <w:rFonts w:ascii="Arial" w:hAnsi="Arial" w:cs="Arial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1382">
        <w:rPr>
          <w:rFonts w:ascii="Arial" w:hAnsi="Arial" w:cs="Arial"/>
          <w:sz w:val="28"/>
          <w:szCs w:val="28"/>
        </w:rPr>
        <w:instrText xml:space="preserve"> FORMCHECKBOX </w:instrText>
      </w:r>
      <w:r w:rsidR="00184B25">
        <w:rPr>
          <w:rFonts w:ascii="Arial" w:hAnsi="Arial" w:cs="Arial"/>
          <w:sz w:val="28"/>
          <w:szCs w:val="28"/>
        </w:rPr>
      </w:r>
      <w:r w:rsidR="00184B25">
        <w:rPr>
          <w:rFonts w:ascii="Arial" w:hAnsi="Arial" w:cs="Arial"/>
          <w:sz w:val="28"/>
          <w:szCs w:val="28"/>
        </w:rPr>
        <w:fldChar w:fldCharType="separate"/>
      </w:r>
      <w:r w:rsidRPr="00CC1382">
        <w:rPr>
          <w:rFonts w:ascii="Arial" w:hAnsi="Arial" w:cs="Arial"/>
          <w:sz w:val="28"/>
          <w:szCs w:val="28"/>
        </w:rPr>
        <w:fldChar w:fldCharType="end"/>
      </w:r>
      <w:r w:rsidRPr="00CC1382">
        <w:rPr>
          <w:rFonts w:ascii="Arial" w:hAnsi="Arial" w:cs="Arial"/>
          <w:sz w:val="28"/>
          <w:szCs w:val="28"/>
        </w:rPr>
        <w:t xml:space="preserve"> </w:t>
      </w:r>
      <w:r w:rsidRPr="00B0761A">
        <w:rPr>
          <w:rFonts w:ascii="Arial" w:hAnsi="Arial" w:cs="Arial"/>
          <w:b/>
          <w:sz w:val="20"/>
          <w:szCs w:val="20"/>
        </w:rPr>
        <w:t xml:space="preserve">PRIMA COMUNICAZIONE                               </w:t>
      </w:r>
      <w:r w:rsidRPr="00CC1382">
        <w:rPr>
          <w:rFonts w:ascii="Arial" w:hAnsi="Arial" w:cs="Arial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1382">
        <w:rPr>
          <w:rFonts w:ascii="Arial" w:hAnsi="Arial" w:cs="Arial"/>
          <w:sz w:val="28"/>
          <w:szCs w:val="28"/>
        </w:rPr>
        <w:instrText xml:space="preserve"> FORMCHECKBOX </w:instrText>
      </w:r>
      <w:r w:rsidR="00184B25">
        <w:rPr>
          <w:rFonts w:ascii="Arial" w:hAnsi="Arial" w:cs="Arial"/>
          <w:sz w:val="28"/>
          <w:szCs w:val="28"/>
        </w:rPr>
      </w:r>
      <w:r w:rsidR="00184B25">
        <w:rPr>
          <w:rFonts w:ascii="Arial" w:hAnsi="Arial" w:cs="Arial"/>
          <w:sz w:val="28"/>
          <w:szCs w:val="28"/>
        </w:rPr>
        <w:fldChar w:fldCharType="separate"/>
      </w:r>
      <w:r w:rsidRPr="00CC1382">
        <w:rPr>
          <w:rFonts w:ascii="Arial" w:hAnsi="Arial" w:cs="Arial"/>
          <w:sz w:val="28"/>
          <w:szCs w:val="28"/>
        </w:rPr>
        <w:fldChar w:fldCharType="end"/>
      </w:r>
      <w:r w:rsidRPr="00CC1382">
        <w:rPr>
          <w:rFonts w:ascii="Arial" w:hAnsi="Arial" w:cs="Arial"/>
          <w:sz w:val="28"/>
          <w:szCs w:val="28"/>
        </w:rPr>
        <w:t xml:space="preserve"> </w:t>
      </w:r>
      <w:r w:rsidRPr="00B0761A">
        <w:rPr>
          <w:rFonts w:ascii="Arial" w:hAnsi="Arial" w:cs="Arial"/>
          <w:b/>
          <w:sz w:val="20"/>
          <w:szCs w:val="20"/>
        </w:rPr>
        <w:t>VARIAZIONE SUCCESSIVA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11"/>
        <w:gridCol w:w="351"/>
        <w:gridCol w:w="1058"/>
        <w:gridCol w:w="704"/>
        <w:gridCol w:w="925"/>
        <w:gridCol w:w="347"/>
        <w:gridCol w:w="150"/>
        <w:gridCol w:w="713"/>
        <w:gridCol w:w="251"/>
        <w:gridCol w:w="455"/>
        <w:gridCol w:w="278"/>
        <w:gridCol w:w="220"/>
        <w:gridCol w:w="229"/>
        <w:gridCol w:w="335"/>
        <w:gridCol w:w="384"/>
        <w:gridCol w:w="64"/>
        <w:gridCol w:w="278"/>
        <w:gridCol w:w="150"/>
        <w:gridCol w:w="434"/>
        <w:gridCol w:w="463"/>
        <w:gridCol w:w="1095"/>
      </w:tblGrid>
      <w:tr w:rsidR="00B0761A" w:rsidRPr="00B0761A" w14:paraId="1C86C906" w14:textId="77777777" w:rsidTr="002F0D23">
        <w:trPr>
          <w:cantSplit/>
        </w:trPr>
        <w:tc>
          <w:tcPr>
            <w:tcW w:w="1123" w:type="pct"/>
            <w:gridSpan w:val="4"/>
            <w:tcBorders>
              <w:top w:val="single" w:sz="18" w:space="0" w:color="008000"/>
              <w:left w:val="nil"/>
              <w:right w:val="nil"/>
            </w:tcBorders>
          </w:tcPr>
          <w:p w14:paraId="160D982E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La/il sottoscritta/o</w:t>
            </w:r>
          </w:p>
        </w:tc>
        <w:tc>
          <w:tcPr>
            <w:tcW w:w="3877" w:type="pct"/>
            <w:gridSpan w:val="18"/>
            <w:tcBorders>
              <w:top w:val="single" w:sz="18" w:space="0" w:color="008000"/>
              <w:left w:val="nil"/>
              <w:right w:val="nil"/>
            </w:tcBorders>
          </w:tcPr>
          <w:p w14:paraId="2293D609" w14:textId="77777777" w:rsidR="00B0761A" w:rsidRPr="00B0761A" w:rsidRDefault="00B0761A" w:rsidP="002F0D23">
            <w:pPr>
              <w:spacing w:before="60" w:after="60"/>
              <w:ind w:left="-71" w:hanging="109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761A" w:rsidRPr="00B0761A" w14:paraId="6B75B982" w14:textId="77777777" w:rsidTr="002F0D23">
        <w:trPr>
          <w:cantSplit/>
          <w:trHeight w:hRule="exact" w:val="120"/>
        </w:trPr>
        <w:tc>
          <w:tcPr>
            <w:tcW w:w="392" w:type="pct"/>
            <w:gridSpan w:val="2"/>
            <w:tcBorders>
              <w:left w:val="nil"/>
              <w:bottom w:val="nil"/>
              <w:right w:val="nil"/>
            </w:tcBorders>
          </w:tcPr>
          <w:p w14:paraId="79DAB608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34" w:type="pct"/>
            <w:gridSpan w:val="8"/>
            <w:tcBorders>
              <w:left w:val="nil"/>
              <w:bottom w:val="nil"/>
              <w:right w:val="nil"/>
            </w:tcBorders>
          </w:tcPr>
          <w:p w14:paraId="56863C5A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nil"/>
              <w:right w:val="nil"/>
            </w:tcBorders>
          </w:tcPr>
          <w:p w14:paraId="76C634D0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7" w:type="pct"/>
            <w:gridSpan w:val="3"/>
            <w:tcBorders>
              <w:left w:val="nil"/>
              <w:bottom w:val="nil"/>
              <w:right w:val="nil"/>
            </w:tcBorders>
          </w:tcPr>
          <w:p w14:paraId="2CE513E3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gridSpan w:val="4"/>
            <w:tcBorders>
              <w:left w:val="nil"/>
              <w:bottom w:val="nil"/>
              <w:right w:val="nil"/>
            </w:tcBorders>
          </w:tcPr>
          <w:p w14:paraId="6B38BCE9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  <w:gridSpan w:val="3"/>
            <w:tcBorders>
              <w:left w:val="nil"/>
              <w:bottom w:val="nil"/>
              <w:right w:val="nil"/>
            </w:tcBorders>
          </w:tcPr>
          <w:p w14:paraId="7AB4217D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61A" w:rsidRPr="00B0761A" w14:paraId="3DBA5BB8" w14:textId="77777777" w:rsidTr="002F0D23">
        <w:trPr>
          <w:cantSplit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AAF3B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 xml:space="preserve">Nata/o in </w:t>
            </w:r>
          </w:p>
        </w:tc>
        <w:tc>
          <w:tcPr>
            <w:tcW w:w="1839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013FC8" w14:textId="77777777" w:rsidR="00B0761A" w:rsidRPr="00B0761A" w:rsidRDefault="00B0761A" w:rsidP="002F0D23">
            <w:pPr>
              <w:spacing w:before="60" w:after="60"/>
              <w:ind w:left="-73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88ADD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Prov.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F40466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974CF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(data)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E2D2B5" w14:textId="77777777" w:rsidR="00B0761A" w:rsidRPr="00B0761A" w:rsidRDefault="00B0761A" w:rsidP="002F0D23">
            <w:pPr>
              <w:spacing w:before="60" w:after="6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761A" w:rsidRPr="00B0761A" w14:paraId="0BE42EDD" w14:textId="77777777" w:rsidTr="002F0D23">
        <w:trPr>
          <w:cantSplit/>
          <w:trHeight w:hRule="exact" w:val="120"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D8640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7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F40802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61A" w:rsidRPr="00B0761A" w14:paraId="748DA79A" w14:textId="77777777" w:rsidTr="002F0D23">
        <w:trPr>
          <w:cantSplit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68AC2" w14:textId="77777777" w:rsidR="00B0761A" w:rsidRPr="00B0761A" w:rsidRDefault="00B0761A" w:rsidP="002F0D23">
            <w:pPr>
              <w:spacing w:before="60" w:after="60"/>
              <w:ind w:right="-312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Codice Fiscale</w:t>
            </w:r>
          </w:p>
        </w:tc>
        <w:tc>
          <w:tcPr>
            <w:tcW w:w="3877" w:type="pct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661056" w14:textId="77777777" w:rsidR="00B0761A" w:rsidRPr="00B0761A" w:rsidRDefault="00B0761A" w:rsidP="002F0D23">
            <w:pPr>
              <w:spacing w:before="60" w:after="60"/>
              <w:ind w:left="1548" w:hanging="16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761A" w:rsidRPr="00B0761A" w14:paraId="06FF4CDE" w14:textId="77777777" w:rsidTr="002F0D23">
        <w:trPr>
          <w:cantSplit/>
          <w:trHeight w:hRule="exact" w:val="120"/>
        </w:trPr>
        <w:tc>
          <w:tcPr>
            <w:tcW w:w="214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63C284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52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2A40A9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61A" w:rsidRPr="00B0761A" w14:paraId="51A0027D" w14:textId="77777777" w:rsidTr="002F0D23">
        <w:trPr>
          <w:cantSplit/>
        </w:trPr>
        <w:tc>
          <w:tcPr>
            <w:tcW w:w="214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34A058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Legale rappresentante della ditta</w:t>
            </w:r>
          </w:p>
        </w:tc>
        <w:tc>
          <w:tcPr>
            <w:tcW w:w="2852" w:type="pct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F80335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761A" w:rsidRPr="00B0761A" w14:paraId="28B7B91E" w14:textId="77777777" w:rsidTr="002F0D23">
        <w:trPr>
          <w:cantSplit/>
          <w:trHeight w:hRule="exact" w:val="120"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C607D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5E3E2D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428FA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4924ED7D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61A" w:rsidRPr="00B0761A" w14:paraId="24CB2BB1" w14:textId="77777777" w:rsidTr="002F0D23">
        <w:trPr>
          <w:cantSplit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56C2C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Con sede legale in</w:t>
            </w:r>
          </w:p>
        </w:tc>
        <w:tc>
          <w:tcPr>
            <w:tcW w:w="2765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539746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F1041" w14:textId="77777777" w:rsidR="00B0761A" w:rsidRPr="00B0761A" w:rsidRDefault="00B0761A" w:rsidP="002F0D2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N. civico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7F4D73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761A" w:rsidRPr="00B0761A" w14:paraId="5B16C458" w14:textId="77777777" w:rsidTr="002F0D23">
        <w:trPr>
          <w:cantSplit/>
          <w:trHeight w:hRule="exact" w:val="12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157E2F8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5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AB0A60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9ED41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5ECF8B10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61A" w:rsidRPr="00B0761A" w14:paraId="604AF67F" w14:textId="77777777" w:rsidTr="002F0D23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3775484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Città</w:t>
            </w:r>
          </w:p>
        </w:tc>
        <w:tc>
          <w:tcPr>
            <w:tcW w:w="3555" w:type="pct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F1F8AF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E3C45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Stato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BB1614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0761A" w:rsidRPr="00B0761A" w14:paraId="01659FDF" w14:textId="77777777" w:rsidTr="002F0D23">
        <w:trPr>
          <w:cantSplit/>
          <w:trHeight w:hRule="exact" w:val="120"/>
        </w:trPr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F6272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26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D07001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61A" w:rsidRPr="00B0761A" w14:paraId="2AB20BEA" w14:textId="77777777" w:rsidTr="002F0D23">
        <w:trPr>
          <w:cantSplit/>
        </w:trPr>
        <w:tc>
          <w:tcPr>
            <w:tcW w:w="14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B2E8C2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Partita Iva</w:t>
            </w:r>
          </w:p>
        </w:tc>
        <w:tc>
          <w:tcPr>
            <w:tcW w:w="3512" w:type="pct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981D8B" w14:textId="77777777" w:rsidR="00B0761A" w:rsidRPr="00B0761A" w:rsidRDefault="00B0761A" w:rsidP="002F0D23">
            <w:pPr>
              <w:spacing w:before="60" w:after="60"/>
              <w:ind w:left="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761A" w:rsidRPr="00B0761A" w14:paraId="624C789F" w14:textId="77777777" w:rsidTr="002F0D23">
        <w:trPr>
          <w:cantSplit/>
          <w:trHeight w:hRule="exact" w:val="120"/>
        </w:trPr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FEADD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right w:val="nil"/>
            </w:tcBorders>
          </w:tcPr>
          <w:p w14:paraId="4561C9C2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right w:val="nil"/>
            </w:tcBorders>
          </w:tcPr>
          <w:p w14:paraId="5385F2C7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  <w:gridSpan w:val="5"/>
            <w:tcBorders>
              <w:top w:val="nil"/>
              <w:left w:val="nil"/>
              <w:right w:val="nil"/>
            </w:tcBorders>
          </w:tcPr>
          <w:p w14:paraId="54BF8F9D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right w:val="nil"/>
            </w:tcBorders>
          </w:tcPr>
          <w:p w14:paraId="53F55346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8" w:type="pct"/>
            <w:gridSpan w:val="6"/>
            <w:tcBorders>
              <w:top w:val="nil"/>
              <w:left w:val="nil"/>
              <w:right w:val="nil"/>
            </w:tcBorders>
          </w:tcPr>
          <w:p w14:paraId="05888B16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61A" w:rsidRPr="00B0761A" w14:paraId="1A76E540" w14:textId="77777777" w:rsidTr="002F0D23">
        <w:trPr>
          <w:cantSplit/>
        </w:trPr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C5D5B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Tel</w:t>
            </w:r>
          </w:p>
        </w:tc>
        <w:tc>
          <w:tcPr>
            <w:tcW w:w="1394" w:type="pct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17562DA0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left w:val="nil"/>
              <w:right w:val="nil"/>
            </w:tcBorders>
          </w:tcPr>
          <w:p w14:paraId="60210420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994" w:type="pct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6DA837E2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2" w:type="pct"/>
            <w:gridSpan w:val="3"/>
            <w:tcBorders>
              <w:left w:val="nil"/>
              <w:right w:val="nil"/>
            </w:tcBorders>
          </w:tcPr>
          <w:p w14:paraId="6974C765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Cell</w:t>
            </w:r>
          </w:p>
        </w:tc>
        <w:tc>
          <w:tcPr>
            <w:tcW w:w="1288" w:type="pct"/>
            <w:gridSpan w:val="6"/>
            <w:tcBorders>
              <w:left w:val="nil"/>
              <w:bottom w:val="single" w:sz="6" w:space="0" w:color="auto"/>
              <w:right w:val="nil"/>
            </w:tcBorders>
          </w:tcPr>
          <w:p w14:paraId="401255EB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761A" w:rsidRPr="00B0761A" w14:paraId="20F2A22F" w14:textId="77777777" w:rsidTr="002F0D23">
        <w:trPr>
          <w:cantSplit/>
        </w:trPr>
        <w:tc>
          <w:tcPr>
            <w:tcW w:w="574" w:type="pct"/>
            <w:gridSpan w:val="3"/>
            <w:tcBorders>
              <w:top w:val="nil"/>
              <w:left w:val="nil"/>
              <w:right w:val="nil"/>
            </w:tcBorders>
          </w:tcPr>
          <w:p w14:paraId="5E4589A9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sz w:val="20"/>
                <w:szCs w:val="20"/>
                <w:lang w:val="en-GB"/>
              </w:rPr>
              <w:t>Web</w:t>
            </w:r>
          </w:p>
        </w:tc>
        <w:tc>
          <w:tcPr>
            <w:tcW w:w="2022" w:type="pct"/>
            <w:gridSpan w:val="6"/>
            <w:tcBorders>
              <w:left w:val="nil"/>
              <w:right w:val="nil"/>
            </w:tcBorders>
          </w:tcPr>
          <w:p w14:paraId="2CBF0830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left w:val="nil"/>
              <w:right w:val="nil"/>
            </w:tcBorders>
          </w:tcPr>
          <w:p w14:paraId="37A9F394" w14:textId="77777777" w:rsidR="00B0761A" w:rsidRPr="00B0761A" w:rsidRDefault="00B0761A" w:rsidP="002F0D2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1A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1894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DF23BF3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761A" w:rsidRPr="00B0761A" w14:paraId="0BB2BEED" w14:textId="77777777" w:rsidTr="002F0D23">
        <w:trPr>
          <w:cantSplit/>
        </w:trPr>
        <w:tc>
          <w:tcPr>
            <w:tcW w:w="574" w:type="pct"/>
            <w:gridSpan w:val="3"/>
            <w:tcBorders>
              <w:left w:val="nil"/>
              <w:right w:val="nil"/>
            </w:tcBorders>
          </w:tcPr>
          <w:p w14:paraId="1744B4CD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2" w:type="pct"/>
            <w:gridSpan w:val="6"/>
            <w:tcBorders>
              <w:left w:val="nil"/>
              <w:right w:val="nil"/>
            </w:tcBorders>
          </w:tcPr>
          <w:p w14:paraId="41D8DA24" w14:textId="77777777" w:rsidR="00B0761A" w:rsidRPr="00B0761A" w:rsidRDefault="00B0761A" w:rsidP="002F0D2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t>Posta Elettronica Certificata</w:t>
            </w:r>
          </w:p>
        </w:tc>
        <w:tc>
          <w:tcPr>
            <w:tcW w:w="510" w:type="pct"/>
            <w:gridSpan w:val="3"/>
            <w:tcBorders>
              <w:left w:val="nil"/>
              <w:right w:val="nil"/>
            </w:tcBorders>
          </w:tcPr>
          <w:p w14:paraId="37355D5D" w14:textId="77777777" w:rsidR="00B0761A" w:rsidRPr="00B0761A" w:rsidRDefault="00B0761A" w:rsidP="002F0D2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1A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1894" w:type="pct"/>
            <w:gridSpan w:val="10"/>
            <w:tcBorders>
              <w:left w:val="nil"/>
              <w:bottom w:val="single" w:sz="6" w:space="0" w:color="auto"/>
              <w:right w:val="nil"/>
            </w:tcBorders>
          </w:tcPr>
          <w:p w14:paraId="154B7ACD" w14:textId="77777777" w:rsidR="00B0761A" w:rsidRPr="00B0761A" w:rsidRDefault="00B0761A" w:rsidP="002F0D2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6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3534344" w14:textId="77777777" w:rsidR="00B0761A" w:rsidRPr="009F1862" w:rsidRDefault="00B0761A" w:rsidP="00B0761A">
      <w:pPr>
        <w:pStyle w:val="Normale2"/>
        <w:pBdr>
          <w:bottom w:val="single" w:sz="18" w:space="3" w:color="008000"/>
        </w:pBdr>
        <w:tabs>
          <w:tab w:val="clear" w:pos="0"/>
        </w:tabs>
        <w:rPr>
          <w:rFonts w:cs="Arial"/>
        </w:rPr>
      </w:pPr>
    </w:p>
    <w:p w14:paraId="5339DBFB" w14:textId="77777777" w:rsidR="00E16279" w:rsidRPr="006E3DC1" w:rsidRDefault="00E16279" w:rsidP="00CC1382">
      <w:pPr>
        <w:rPr>
          <w:rFonts w:ascii="Arial" w:hAnsi="Arial" w:cs="Arial"/>
          <w:b/>
        </w:rPr>
      </w:pPr>
    </w:p>
    <w:p w14:paraId="6DB916E1" w14:textId="77777777" w:rsidR="00A12B9E" w:rsidRPr="006E3DC1" w:rsidRDefault="00A12B9E" w:rsidP="00A12B9E">
      <w:pPr>
        <w:pStyle w:val="Normale1"/>
        <w:tabs>
          <w:tab w:val="clear" w:pos="0"/>
        </w:tabs>
        <w:rPr>
          <w:rFonts w:cs="Arial"/>
        </w:rPr>
      </w:pPr>
      <w:r w:rsidRPr="006E3DC1">
        <w:rPr>
          <w:rFonts w:cs="Arial"/>
        </w:rPr>
        <w:t xml:space="preserve">in ottemperanza alle disposizioni previste al punto </w:t>
      </w:r>
      <w:r w:rsidR="00E863B9" w:rsidRPr="006E3DC1">
        <w:rPr>
          <w:rFonts w:cs="Arial"/>
        </w:rPr>
        <w:t>1</w:t>
      </w:r>
      <w:r w:rsidRPr="006E3DC1">
        <w:rPr>
          <w:rFonts w:cs="Arial"/>
        </w:rPr>
        <w:t xml:space="preserve"> </w:t>
      </w:r>
      <w:r w:rsidR="00E863B9" w:rsidRPr="006E3DC1">
        <w:rPr>
          <w:rFonts w:cs="Arial"/>
        </w:rPr>
        <w:t>dell’art.63</w:t>
      </w:r>
      <w:r w:rsidRPr="006E3DC1">
        <w:rPr>
          <w:rFonts w:cs="Arial"/>
        </w:rPr>
        <w:t xml:space="preserve"> del Reg.</w:t>
      </w:r>
      <w:r w:rsidR="00902B48" w:rsidRPr="006E3DC1">
        <w:rPr>
          <w:rFonts w:cs="Arial"/>
        </w:rPr>
        <w:t xml:space="preserve"> CE</w:t>
      </w:r>
      <w:r w:rsidRPr="006E3DC1">
        <w:rPr>
          <w:rFonts w:cs="Arial"/>
        </w:rPr>
        <w:t xml:space="preserve"> </w:t>
      </w:r>
      <w:r w:rsidR="00D25C3A" w:rsidRPr="006E3DC1">
        <w:rPr>
          <w:rFonts w:cs="Arial"/>
        </w:rPr>
        <w:t>889/2009</w:t>
      </w:r>
      <w:r w:rsidRPr="006E3DC1">
        <w:rPr>
          <w:rFonts w:cs="Arial"/>
        </w:rPr>
        <w:t xml:space="preserve"> e successive modifiche ed integrazioni, </w:t>
      </w:r>
    </w:p>
    <w:p w14:paraId="70AFA8C0" w14:textId="035C5BF6" w:rsidR="00A12B9E" w:rsidRPr="006E3DC1" w:rsidRDefault="00DF0B23" w:rsidP="00A12B9E">
      <w:pPr>
        <w:pStyle w:val="Normale1"/>
        <w:tabs>
          <w:tab w:val="clear" w:pos="0"/>
        </w:tabs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14:paraId="1DE9C710" w14:textId="77777777" w:rsidR="00A12B9E" w:rsidRPr="006E3DC1" w:rsidRDefault="00A12B9E" w:rsidP="00A12B9E">
      <w:pPr>
        <w:pStyle w:val="Normale1"/>
        <w:tabs>
          <w:tab w:val="clear" w:pos="0"/>
        </w:tabs>
        <w:jc w:val="center"/>
        <w:rPr>
          <w:rFonts w:cs="Arial"/>
          <w:b/>
        </w:rPr>
      </w:pPr>
    </w:p>
    <w:p w14:paraId="2C866749" w14:textId="560E9171" w:rsidR="00A12B9E" w:rsidRPr="00E720B3" w:rsidRDefault="00A12B9E" w:rsidP="00DE127F">
      <w:pPr>
        <w:pStyle w:val="Normale1"/>
        <w:numPr>
          <w:ilvl w:val="0"/>
          <w:numId w:val="1"/>
        </w:numPr>
        <w:tabs>
          <w:tab w:val="clear" w:pos="0"/>
          <w:tab w:val="clear" w:pos="720"/>
          <w:tab w:val="num" w:pos="284"/>
        </w:tabs>
        <w:ind w:left="284" w:hanging="284"/>
        <w:rPr>
          <w:rFonts w:cs="Arial"/>
        </w:rPr>
      </w:pPr>
      <w:r w:rsidRPr="006E3DC1">
        <w:rPr>
          <w:rFonts w:cs="Arial"/>
        </w:rPr>
        <w:t xml:space="preserve">che la descrizione completa dell’unità di produzione, degli stabilimenti e delle attività è contenuta nella Notifica di Attività con </w:t>
      </w:r>
      <w:r w:rsidRPr="00E720B3">
        <w:rPr>
          <w:rFonts w:cs="Arial"/>
        </w:rPr>
        <w:t>Metodo Biologico e nei documenti ad essa allegati;</w:t>
      </w:r>
    </w:p>
    <w:p w14:paraId="3B353762" w14:textId="0B33BD76" w:rsidR="00241C8B" w:rsidRPr="002F2E5B" w:rsidRDefault="00A12B9E" w:rsidP="00DE127F">
      <w:pPr>
        <w:pStyle w:val="Corpodeltesto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20B3">
        <w:rPr>
          <w:rFonts w:ascii="Arial" w:hAnsi="Arial" w:cs="Arial"/>
          <w:sz w:val="20"/>
          <w:szCs w:val="20"/>
        </w:rPr>
        <w:t>di adottare tutte le misure necessarie al fine di garantire il rispetto de</w:t>
      </w:r>
      <w:r w:rsidR="008D1053" w:rsidRPr="00E720B3">
        <w:rPr>
          <w:rFonts w:ascii="Arial" w:hAnsi="Arial" w:cs="Arial"/>
          <w:sz w:val="20"/>
          <w:szCs w:val="20"/>
        </w:rPr>
        <w:t>i</w:t>
      </w:r>
      <w:r w:rsidRPr="00E720B3">
        <w:rPr>
          <w:rFonts w:ascii="Arial" w:hAnsi="Arial" w:cs="Arial"/>
          <w:sz w:val="20"/>
          <w:szCs w:val="20"/>
        </w:rPr>
        <w:t xml:space="preserve"> Reg</w:t>
      </w:r>
      <w:r w:rsidR="00C44095">
        <w:rPr>
          <w:rFonts w:ascii="Arial" w:hAnsi="Arial" w:cs="Arial"/>
          <w:sz w:val="20"/>
          <w:szCs w:val="20"/>
        </w:rPr>
        <w:t>g</w:t>
      </w:r>
      <w:r w:rsidRPr="00E720B3">
        <w:rPr>
          <w:rFonts w:ascii="Arial" w:hAnsi="Arial" w:cs="Arial"/>
          <w:sz w:val="20"/>
          <w:szCs w:val="20"/>
        </w:rPr>
        <w:t xml:space="preserve">. </w:t>
      </w:r>
      <w:r w:rsidR="00902B48" w:rsidRPr="00E720B3">
        <w:rPr>
          <w:rFonts w:ascii="Arial" w:hAnsi="Arial" w:cs="Arial"/>
          <w:sz w:val="20"/>
          <w:szCs w:val="20"/>
        </w:rPr>
        <w:t>CE 834/07</w:t>
      </w:r>
      <w:r w:rsidR="00C44095">
        <w:rPr>
          <w:rFonts w:ascii="Arial" w:hAnsi="Arial" w:cs="Arial"/>
          <w:sz w:val="20"/>
          <w:szCs w:val="20"/>
        </w:rPr>
        <w:t xml:space="preserve"> e</w:t>
      </w:r>
      <w:r w:rsidR="00046B77" w:rsidRPr="00E720B3">
        <w:rPr>
          <w:rFonts w:ascii="Arial" w:hAnsi="Arial" w:cs="Arial"/>
          <w:sz w:val="20"/>
          <w:szCs w:val="20"/>
        </w:rPr>
        <w:t xml:space="preserve"> </w:t>
      </w:r>
      <w:r w:rsidR="00DD2B3E" w:rsidRPr="00E720B3">
        <w:rPr>
          <w:rFonts w:ascii="Arial" w:hAnsi="Arial" w:cs="Arial"/>
          <w:sz w:val="20"/>
          <w:szCs w:val="20"/>
        </w:rPr>
        <w:t xml:space="preserve"> </w:t>
      </w:r>
      <w:r w:rsidR="00DD2B3E" w:rsidRPr="002F2E5B">
        <w:rPr>
          <w:rFonts w:ascii="Arial" w:hAnsi="Arial" w:cs="Arial"/>
          <w:sz w:val="20"/>
          <w:szCs w:val="20"/>
        </w:rPr>
        <w:t>889/08</w:t>
      </w:r>
    </w:p>
    <w:p w14:paraId="039A789B" w14:textId="6918DCE8" w:rsidR="00692F2C" w:rsidRPr="00296063" w:rsidRDefault="00692F2C" w:rsidP="00DE127F">
      <w:pPr>
        <w:pStyle w:val="Corpodeltesto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t xml:space="preserve">che i propri alveari sono inseriti in </w:t>
      </w:r>
      <w:r w:rsidRPr="00296063">
        <w:rPr>
          <w:rFonts w:ascii="Arial" w:hAnsi="Arial" w:cs="Arial"/>
          <w:sz w:val="20"/>
          <w:szCs w:val="20"/>
        </w:rPr>
        <w:t xml:space="preserve">Anagrafe Apistica </w:t>
      </w:r>
      <w:r w:rsidR="00E00B99" w:rsidRPr="00296063">
        <w:rPr>
          <w:rFonts w:ascii="Arial" w:hAnsi="Arial" w:cs="Arial"/>
          <w:sz w:val="20"/>
          <w:szCs w:val="20"/>
        </w:rPr>
        <w:t>(</w:t>
      </w:r>
      <w:r w:rsidRPr="00296063">
        <w:rPr>
          <w:rFonts w:ascii="Arial" w:hAnsi="Arial" w:cs="Arial"/>
          <w:sz w:val="20"/>
          <w:szCs w:val="20"/>
        </w:rPr>
        <w:t xml:space="preserve">Decreto </w:t>
      </w:r>
      <w:r w:rsidR="00E00B99" w:rsidRPr="00296063">
        <w:rPr>
          <w:rFonts w:ascii="Arial" w:hAnsi="Arial" w:cs="Arial"/>
          <w:sz w:val="20"/>
          <w:szCs w:val="20"/>
        </w:rPr>
        <w:t>Ministeriale 04.12.2009)</w:t>
      </w:r>
      <w:r w:rsidRPr="00296063">
        <w:rPr>
          <w:rFonts w:ascii="Arial" w:hAnsi="Arial" w:cs="Arial"/>
          <w:sz w:val="20"/>
          <w:szCs w:val="20"/>
        </w:rPr>
        <w:t xml:space="preserve"> con </w:t>
      </w:r>
      <w:r w:rsidR="00E00B99" w:rsidRPr="00296063">
        <w:rPr>
          <w:rFonts w:ascii="Arial" w:hAnsi="Arial" w:cs="Arial"/>
          <w:sz w:val="20"/>
          <w:szCs w:val="20"/>
        </w:rPr>
        <w:t>il seguente codice</w:t>
      </w:r>
    </w:p>
    <w:p w14:paraId="33C79BDF" w14:textId="3891306D" w:rsidR="00BA7B50" w:rsidRPr="00E720B3" w:rsidRDefault="00DE127F" w:rsidP="00DE127F">
      <w:pPr>
        <w:pStyle w:val="Corpodeltesto"/>
        <w:tabs>
          <w:tab w:val="num" w:pos="284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96063">
        <w:rPr>
          <w:rFonts w:ascii="Arial" w:hAnsi="Arial" w:cs="Arial"/>
          <w:sz w:val="20"/>
          <w:szCs w:val="20"/>
        </w:rPr>
        <w:t>___________; a tal proposito si allega il “riepilogo delle attività censite nella suddetta Anagrafe Apistica”</w:t>
      </w:r>
    </w:p>
    <w:p w14:paraId="0BB399C6" w14:textId="77777777" w:rsidR="00BA7B50" w:rsidRPr="00E720B3" w:rsidRDefault="00BA7B50" w:rsidP="00703143">
      <w:pPr>
        <w:jc w:val="center"/>
        <w:rPr>
          <w:rFonts w:ascii="Arial" w:hAnsi="Arial" w:cs="Arial"/>
          <w:b/>
          <w:sz w:val="20"/>
          <w:szCs w:val="20"/>
        </w:rPr>
      </w:pPr>
    </w:p>
    <w:p w14:paraId="041EF9A8" w14:textId="77777777" w:rsidR="00BA7B50" w:rsidRPr="00E720B3" w:rsidRDefault="00BA7B50" w:rsidP="00BA7B50">
      <w:pPr>
        <w:pStyle w:val="Titolo4"/>
        <w:rPr>
          <w:rFonts w:cs="Arial"/>
          <w:sz w:val="20"/>
          <w:szCs w:val="20"/>
        </w:rPr>
      </w:pPr>
      <w:r w:rsidRPr="00E720B3">
        <w:rPr>
          <w:rFonts w:cs="Arial"/>
          <w:sz w:val="20"/>
          <w:szCs w:val="20"/>
        </w:rPr>
        <w:t>1) Descrizione e gestione delle unità di produzione.</w:t>
      </w:r>
    </w:p>
    <w:p w14:paraId="335C4267" w14:textId="4D2BC2AE" w:rsidR="00BA7B50" w:rsidRPr="00E720B3" w:rsidRDefault="00BA7B50" w:rsidP="00BA7B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20B3">
        <w:rPr>
          <w:rFonts w:ascii="Arial" w:hAnsi="Arial" w:cs="Arial"/>
          <w:sz w:val="20"/>
          <w:szCs w:val="20"/>
        </w:rPr>
        <w:t>La descrizione completa dell’azienda, in riferimento al numero di apiari e al numero di famiglie, alle strutture aziendali interessate al controllo ai sensi del Reg</w:t>
      </w:r>
      <w:r w:rsidR="00C44095">
        <w:rPr>
          <w:rFonts w:ascii="Arial" w:hAnsi="Arial" w:cs="Arial"/>
          <w:sz w:val="20"/>
          <w:szCs w:val="20"/>
        </w:rPr>
        <w:t>g</w:t>
      </w:r>
      <w:r w:rsidRPr="00E720B3">
        <w:rPr>
          <w:rFonts w:ascii="Arial" w:hAnsi="Arial" w:cs="Arial"/>
          <w:sz w:val="20"/>
          <w:szCs w:val="20"/>
        </w:rPr>
        <w:t>. CE 834/0</w:t>
      </w:r>
      <w:r w:rsidR="00046B77" w:rsidRPr="00E720B3">
        <w:rPr>
          <w:rFonts w:ascii="Arial" w:hAnsi="Arial" w:cs="Arial"/>
          <w:sz w:val="20"/>
          <w:szCs w:val="20"/>
        </w:rPr>
        <w:t>7</w:t>
      </w:r>
      <w:r w:rsidR="00C44095">
        <w:rPr>
          <w:rFonts w:ascii="Arial" w:hAnsi="Arial" w:cs="Arial"/>
          <w:sz w:val="20"/>
          <w:szCs w:val="20"/>
        </w:rPr>
        <w:t xml:space="preserve"> e </w:t>
      </w:r>
      <w:r w:rsidR="00DD2B3E" w:rsidRPr="00E720B3">
        <w:rPr>
          <w:rFonts w:ascii="Arial" w:hAnsi="Arial" w:cs="Arial"/>
          <w:sz w:val="20"/>
          <w:szCs w:val="20"/>
        </w:rPr>
        <w:t>889/08</w:t>
      </w:r>
      <w:r w:rsidR="00C44095">
        <w:rPr>
          <w:rFonts w:ascii="Arial" w:hAnsi="Arial" w:cs="Arial"/>
          <w:sz w:val="20"/>
          <w:szCs w:val="20"/>
        </w:rPr>
        <w:t>,</w:t>
      </w:r>
      <w:r w:rsidRPr="00E720B3">
        <w:rPr>
          <w:rFonts w:ascii="Arial" w:hAnsi="Arial" w:cs="Arial"/>
          <w:sz w:val="20"/>
          <w:szCs w:val="20"/>
        </w:rPr>
        <w:t xml:space="preserve"> sono state indicate nella Notifica d</w:t>
      </w:r>
      <w:r w:rsidR="00046B77" w:rsidRPr="00E720B3">
        <w:rPr>
          <w:rFonts w:ascii="Arial" w:hAnsi="Arial" w:cs="Arial"/>
          <w:sz w:val="20"/>
          <w:szCs w:val="20"/>
        </w:rPr>
        <w:t>i Attività con metodo Biologico</w:t>
      </w:r>
    </w:p>
    <w:p w14:paraId="756C2EE0" w14:textId="6463B939" w:rsidR="00BA7B50" w:rsidRDefault="00BA7B50" w:rsidP="00BA7B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20B3">
        <w:rPr>
          <w:rFonts w:ascii="Arial" w:hAnsi="Arial" w:cs="Arial"/>
          <w:sz w:val="20"/>
          <w:szCs w:val="20"/>
        </w:rPr>
        <w:t xml:space="preserve">La comunicazione ad ICEA delle produzioni previste sarà effettuata ogni anno, entro i termini previsti o al </w:t>
      </w:r>
      <w:r w:rsidRPr="00296063">
        <w:rPr>
          <w:rFonts w:ascii="Arial" w:hAnsi="Arial" w:cs="Arial"/>
          <w:sz w:val="20"/>
          <w:szCs w:val="20"/>
        </w:rPr>
        <w:t>verifica</w:t>
      </w:r>
      <w:r w:rsidR="00DE127F" w:rsidRPr="00296063">
        <w:rPr>
          <w:rFonts w:ascii="Arial" w:hAnsi="Arial" w:cs="Arial"/>
          <w:sz w:val="20"/>
          <w:szCs w:val="20"/>
        </w:rPr>
        <w:t xml:space="preserve">rsi di una qualsiasi variazione; unitamente ai programmi annuali delle produzioni previste sarà inviata ad ICEA la scheda “Attività Apicoltura” riportante il riepilogo delle attività e degli apiari che Obbligatoriamente ogni azienda apistica Deve aggiornare così come previsto dal Decreto Ministeriale 04.12.2009 (Anagrafe Apistica). </w:t>
      </w:r>
      <w:r w:rsidRPr="00296063">
        <w:rPr>
          <w:rFonts w:ascii="Arial" w:hAnsi="Arial" w:cs="Arial"/>
          <w:sz w:val="20"/>
          <w:szCs w:val="20"/>
        </w:rPr>
        <w:t xml:space="preserve">Nelle </w:t>
      </w:r>
      <w:r w:rsidR="00DE127F" w:rsidRPr="00296063">
        <w:rPr>
          <w:rFonts w:ascii="Arial" w:hAnsi="Arial" w:cs="Arial"/>
          <w:sz w:val="20"/>
          <w:szCs w:val="20"/>
        </w:rPr>
        <w:t xml:space="preserve">scelta delle </w:t>
      </w:r>
      <w:r w:rsidRPr="00296063">
        <w:rPr>
          <w:rFonts w:ascii="Arial" w:hAnsi="Arial" w:cs="Arial"/>
          <w:sz w:val="20"/>
          <w:szCs w:val="20"/>
        </w:rPr>
        <w:t xml:space="preserve">unità </w:t>
      </w:r>
      <w:r w:rsidR="00DE127F" w:rsidRPr="00296063">
        <w:rPr>
          <w:rFonts w:ascii="Arial" w:hAnsi="Arial" w:cs="Arial"/>
          <w:sz w:val="20"/>
          <w:szCs w:val="20"/>
        </w:rPr>
        <w:t xml:space="preserve">di produzione (Apiari) </w:t>
      </w:r>
      <w:r w:rsidRPr="00296063">
        <w:rPr>
          <w:rFonts w:ascii="Arial" w:hAnsi="Arial" w:cs="Arial"/>
          <w:sz w:val="20"/>
          <w:szCs w:val="20"/>
        </w:rPr>
        <w:t xml:space="preserve">in cui avvengono le produzioni biologiche si </w:t>
      </w:r>
      <w:r w:rsidR="00441233" w:rsidRPr="00296063">
        <w:rPr>
          <w:rFonts w:ascii="Arial" w:hAnsi="Arial" w:cs="Arial"/>
          <w:sz w:val="20"/>
          <w:szCs w:val="20"/>
        </w:rPr>
        <w:t>garantiscono adeguate distanze</w:t>
      </w:r>
      <w:r w:rsidR="00DE127F" w:rsidRPr="00296063">
        <w:rPr>
          <w:rFonts w:ascii="Arial" w:hAnsi="Arial" w:cs="Arial"/>
          <w:sz w:val="20"/>
          <w:szCs w:val="20"/>
        </w:rPr>
        <w:t xml:space="preserve"> da potenziali fonti di inquinamento</w:t>
      </w:r>
      <w:r w:rsidR="009953DF" w:rsidRPr="00296063">
        <w:rPr>
          <w:rFonts w:ascii="Arial" w:hAnsi="Arial" w:cs="Arial"/>
          <w:sz w:val="20"/>
          <w:szCs w:val="20"/>
        </w:rPr>
        <w:t>, anche accidentali,</w:t>
      </w:r>
      <w:r w:rsidR="00DE127F" w:rsidRPr="00296063">
        <w:rPr>
          <w:rFonts w:ascii="Arial" w:hAnsi="Arial" w:cs="Arial"/>
          <w:sz w:val="20"/>
          <w:szCs w:val="20"/>
        </w:rPr>
        <w:t xml:space="preserve"> per i prodotti dell’</w:t>
      </w:r>
      <w:r w:rsidR="009953DF" w:rsidRPr="00296063">
        <w:rPr>
          <w:rFonts w:ascii="Arial" w:hAnsi="Arial" w:cs="Arial"/>
          <w:sz w:val="20"/>
          <w:szCs w:val="20"/>
        </w:rPr>
        <w:t>alveare e per gli alveari.</w:t>
      </w:r>
    </w:p>
    <w:p w14:paraId="42EA9395" w14:textId="77777777" w:rsidR="00BA7B50" w:rsidRPr="00E720B3" w:rsidRDefault="00BA7B50" w:rsidP="00703143">
      <w:pPr>
        <w:jc w:val="center"/>
        <w:rPr>
          <w:rFonts w:ascii="Arial" w:hAnsi="Arial" w:cs="Arial"/>
          <w:b/>
          <w:sz w:val="20"/>
          <w:szCs w:val="20"/>
        </w:rPr>
      </w:pPr>
    </w:p>
    <w:p w14:paraId="3C2CA47B" w14:textId="77777777" w:rsidR="0061617C" w:rsidRPr="00E720B3" w:rsidRDefault="0061617C" w:rsidP="006161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720B3">
        <w:rPr>
          <w:rFonts w:ascii="Arial" w:hAnsi="Arial" w:cs="Arial"/>
          <w:b/>
          <w:sz w:val="20"/>
          <w:szCs w:val="20"/>
        </w:rPr>
        <w:t xml:space="preserve">2) </w:t>
      </w:r>
      <w:r w:rsidR="00C02CCB" w:rsidRPr="00E720B3">
        <w:rPr>
          <w:rFonts w:ascii="Arial" w:hAnsi="Arial" w:cs="Arial"/>
          <w:b/>
          <w:sz w:val="20"/>
          <w:szCs w:val="20"/>
        </w:rPr>
        <w:t>Registrazioni</w:t>
      </w:r>
    </w:p>
    <w:p w14:paraId="17AEC4FF" w14:textId="77777777" w:rsidR="005A403F" w:rsidRPr="00E720B3" w:rsidRDefault="0061617C" w:rsidP="006E3DC1">
      <w:pPr>
        <w:jc w:val="both"/>
        <w:rPr>
          <w:rFonts w:ascii="Arial" w:hAnsi="Arial" w:cs="Arial"/>
          <w:iCs/>
          <w:sz w:val="20"/>
          <w:szCs w:val="20"/>
        </w:rPr>
      </w:pPr>
      <w:r w:rsidRPr="00E720B3">
        <w:rPr>
          <w:rFonts w:ascii="Arial" w:hAnsi="Arial" w:cs="Arial"/>
          <w:iCs/>
          <w:sz w:val="20"/>
          <w:szCs w:val="20"/>
        </w:rPr>
        <w:t>Viene tenuta un’attenta contabilità di magazzino e finanziaria che consentono di identificare i fornitori, i quantitativi acquistati ed i quantitativi utilizzati oltre alle produzioni vendute, onde verificare la corrispondenza delle entrate e delle uscite, sia dei mezzi tecnici che delle produzioni. L’azienda cura</w:t>
      </w:r>
      <w:r w:rsidR="008F1F3B" w:rsidRPr="00E720B3">
        <w:rPr>
          <w:rFonts w:ascii="Arial" w:hAnsi="Arial" w:cs="Arial"/>
          <w:iCs/>
          <w:sz w:val="20"/>
          <w:szCs w:val="20"/>
        </w:rPr>
        <w:t xml:space="preserve"> inoltre</w:t>
      </w:r>
      <w:r w:rsidRPr="00E720B3">
        <w:rPr>
          <w:rFonts w:ascii="Arial" w:hAnsi="Arial" w:cs="Arial"/>
          <w:iCs/>
          <w:sz w:val="20"/>
          <w:szCs w:val="20"/>
        </w:rPr>
        <w:t xml:space="preserve"> la compilazione della seguente documentazione</w:t>
      </w:r>
    </w:p>
    <w:p w14:paraId="67B7DA8C" w14:textId="40410F9E" w:rsidR="008E099F" w:rsidRDefault="0084404A" w:rsidP="009953DF">
      <w:pPr>
        <w:jc w:val="both"/>
        <w:rPr>
          <w:rFonts w:ascii="Arial" w:hAnsi="Arial" w:cs="Arial"/>
          <w:iCs/>
          <w:sz w:val="20"/>
          <w:szCs w:val="20"/>
        </w:rPr>
      </w:pPr>
      <w:r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E720B3">
        <w:rPr>
          <w:rFonts w:ascii="Arial" w:hAnsi="Arial" w:cs="Arial"/>
          <w:sz w:val="20"/>
          <w:szCs w:val="20"/>
        </w:rPr>
        <w:fldChar w:fldCharType="end"/>
      </w:r>
      <w:r w:rsidR="009953DF">
        <w:rPr>
          <w:rFonts w:ascii="Arial" w:hAnsi="Arial" w:cs="Arial"/>
          <w:i/>
          <w:iCs/>
          <w:sz w:val="20"/>
          <w:szCs w:val="20"/>
        </w:rPr>
        <w:t>Registro Materie Prime</w:t>
      </w:r>
      <w:r w:rsidRPr="00E720B3">
        <w:rPr>
          <w:rFonts w:ascii="Arial" w:hAnsi="Arial" w:cs="Arial"/>
          <w:sz w:val="20"/>
          <w:szCs w:val="20"/>
        </w:rPr>
        <w:t xml:space="preserve">; </w:t>
      </w:r>
      <w:r w:rsidR="005A403F"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A403F"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="005A403F" w:rsidRPr="00E720B3">
        <w:rPr>
          <w:rFonts w:ascii="Arial" w:hAnsi="Arial" w:cs="Arial"/>
          <w:sz w:val="20"/>
          <w:szCs w:val="20"/>
        </w:rPr>
        <w:fldChar w:fldCharType="end"/>
      </w:r>
      <w:r w:rsidR="005A403F" w:rsidRPr="00E720B3">
        <w:rPr>
          <w:rFonts w:ascii="Arial" w:hAnsi="Arial" w:cs="Arial"/>
          <w:sz w:val="20"/>
          <w:szCs w:val="20"/>
        </w:rPr>
        <w:t xml:space="preserve"> </w:t>
      </w:r>
      <w:r w:rsidR="009953DF">
        <w:rPr>
          <w:rFonts w:ascii="Arial" w:hAnsi="Arial" w:cs="Arial"/>
          <w:i/>
          <w:iCs/>
          <w:sz w:val="20"/>
          <w:szCs w:val="20"/>
        </w:rPr>
        <w:t>Registro delle Operazioni in Apicoltura</w:t>
      </w:r>
      <w:r w:rsidR="005A403F" w:rsidRPr="00E720B3">
        <w:rPr>
          <w:rFonts w:ascii="Arial" w:hAnsi="Arial" w:cs="Arial"/>
          <w:i/>
          <w:iCs/>
          <w:sz w:val="20"/>
          <w:szCs w:val="20"/>
        </w:rPr>
        <w:t xml:space="preserve"> M.0316;</w:t>
      </w:r>
      <w:r w:rsidR="005A403F"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A403F"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="005A403F" w:rsidRPr="00E720B3">
        <w:rPr>
          <w:rFonts w:ascii="Arial" w:hAnsi="Arial" w:cs="Arial"/>
          <w:sz w:val="20"/>
          <w:szCs w:val="20"/>
        </w:rPr>
        <w:fldChar w:fldCharType="end"/>
      </w:r>
      <w:r w:rsidR="005A403F" w:rsidRPr="00E720B3">
        <w:rPr>
          <w:rFonts w:ascii="Arial" w:hAnsi="Arial" w:cs="Arial"/>
          <w:sz w:val="20"/>
          <w:szCs w:val="20"/>
        </w:rPr>
        <w:t xml:space="preserve"> </w:t>
      </w:r>
      <w:r w:rsidR="009953DF">
        <w:rPr>
          <w:rFonts w:ascii="Arial" w:hAnsi="Arial" w:cs="Arial"/>
          <w:i/>
          <w:iCs/>
          <w:sz w:val="20"/>
          <w:szCs w:val="20"/>
        </w:rPr>
        <w:t xml:space="preserve">Registro delle Produzioni in </w:t>
      </w:r>
      <w:r w:rsidR="009953DF" w:rsidRPr="00296063">
        <w:rPr>
          <w:rFonts w:ascii="Arial" w:hAnsi="Arial" w:cs="Arial"/>
          <w:i/>
          <w:iCs/>
          <w:sz w:val="20"/>
          <w:szCs w:val="20"/>
        </w:rPr>
        <w:t>Apicoltura</w:t>
      </w:r>
      <w:r w:rsidR="005A403F" w:rsidRPr="00296063">
        <w:rPr>
          <w:rFonts w:ascii="Arial" w:hAnsi="Arial" w:cs="Arial"/>
          <w:i/>
          <w:iCs/>
          <w:sz w:val="20"/>
          <w:szCs w:val="20"/>
        </w:rPr>
        <w:t xml:space="preserve"> M.0317</w:t>
      </w:r>
      <w:r w:rsidR="005A403F" w:rsidRPr="00296063">
        <w:rPr>
          <w:rFonts w:ascii="Arial" w:hAnsi="Arial" w:cs="Arial"/>
          <w:sz w:val="20"/>
          <w:szCs w:val="20"/>
        </w:rPr>
        <w:t xml:space="preserve">; </w:t>
      </w:r>
      <w:r w:rsidR="005A403F" w:rsidRPr="0029606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A403F" w:rsidRPr="0029606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="005A403F" w:rsidRPr="00296063">
        <w:rPr>
          <w:rFonts w:ascii="Arial" w:hAnsi="Arial" w:cs="Arial"/>
          <w:sz w:val="20"/>
          <w:szCs w:val="20"/>
        </w:rPr>
        <w:fldChar w:fldCharType="end"/>
      </w:r>
      <w:r w:rsidR="005A403F" w:rsidRPr="00296063">
        <w:rPr>
          <w:rFonts w:ascii="Arial" w:hAnsi="Arial" w:cs="Arial"/>
          <w:sz w:val="20"/>
          <w:szCs w:val="20"/>
        </w:rPr>
        <w:t xml:space="preserve"> </w:t>
      </w:r>
      <w:r w:rsidR="009953DF" w:rsidRPr="00296063">
        <w:rPr>
          <w:rFonts w:ascii="Arial" w:hAnsi="Arial" w:cs="Arial"/>
          <w:i/>
          <w:iCs/>
          <w:sz w:val="20"/>
          <w:szCs w:val="20"/>
        </w:rPr>
        <w:t>Localizzazione Apiari</w:t>
      </w:r>
      <w:r w:rsidR="005A403F" w:rsidRPr="00296063">
        <w:rPr>
          <w:rFonts w:ascii="Arial" w:hAnsi="Arial" w:cs="Arial"/>
          <w:i/>
          <w:iCs/>
          <w:sz w:val="20"/>
          <w:szCs w:val="20"/>
        </w:rPr>
        <w:t xml:space="preserve"> M.0312</w:t>
      </w:r>
      <w:r w:rsidR="009953DF" w:rsidRPr="00296063">
        <w:rPr>
          <w:rFonts w:ascii="Arial" w:hAnsi="Arial" w:cs="Arial"/>
          <w:i/>
          <w:iCs/>
          <w:sz w:val="20"/>
          <w:szCs w:val="20"/>
        </w:rPr>
        <w:t xml:space="preserve"> o “Scheda Attività Apicoltura da Anagrafe Apistica”</w:t>
      </w:r>
      <w:r w:rsidR="00A84248" w:rsidRPr="00296063">
        <w:rPr>
          <w:rFonts w:ascii="Arial" w:hAnsi="Arial" w:cs="Arial"/>
          <w:i/>
          <w:iCs/>
          <w:sz w:val="20"/>
          <w:szCs w:val="20"/>
        </w:rPr>
        <w:t>;</w:t>
      </w:r>
      <w:r w:rsidR="00A84248" w:rsidRPr="00296063">
        <w:rPr>
          <w:rFonts w:ascii="Arial" w:hAnsi="Arial" w:cs="Arial"/>
          <w:sz w:val="20"/>
          <w:szCs w:val="20"/>
        </w:rPr>
        <w:t xml:space="preserve"> </w:t>
      </w:r>
      <w:r w:rsidR="00A84248" w:rsidRPr="0029606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84248" w:rsidRPr="0029606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="00A84248" w:rsidRPr="00296063">
        <w:rPr>
          <w:rFonts w:ascii="Arial" w:hAnsi="Arial" w:cs="Arial"/>
          <w:sz w:val="20"/>
          <w:szCs w:val="20"/>
        </w:rPr>
        <w:fldChar w:fldCharType="end"/>
      </w:r>
      <w:r w:rsidR="00A84248" w:rsidRPr="00E720B3">
        <w:rPr>
          <w:rFonts w:ascii="Arial" w:hAnsi="Arial" w:cs="Arial"/>
          <w:sz w:val="20"/>
          <w:szCs w:val="20"/>
        </w:rPr>
        <w:t xml:space="preserve"> </w:t>
      </w:r>
      <w:r w:rsidR="009953DF">
        <w:rPr>
          <w:rFonts w:ascii="Arial" w:hAnsi="Arial" w:cs="Arial"/>
          <w:sz w:val="20"/>
          <w:szCs w:val="20"/>
        </w:rPr>
        <w:t>Registro Vendite;</w:t>
      </w:r>
      <w:r w:rsidR="007A4AB5" w:rsidRPr="00E720B3">
        <w:rPr>
          <w:rFonts w:ascii="Arial" w:hAnsi="Arial" w:cs="Arial"/>
          <w:sz w:val="20"/>
          <w:szCs w:val="20"/>
        </w:rPr>
        <w:t xml:space="preserve"> </w:t>
      </w:r>
      <w:r w:rsidR="00046B77"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B77"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="00046B77" w:rsidRPr="00E720B3">
        <w:rPr>
          <w:rFonts w:ascii="Arial" w:hAnsi="Arial" w:cs="Arial"/>
          <w:sz w:val="20"/>
          <w:szCs w:val="20"/>
        </w:rPr>
        <w:fldChar w:fldCharType="end"/>
      </w:r>
      <w:r w:rsidR="00046B77" w:rsidRPr="00E720B3">
        <w:rPr>
          <w:rFonts w:ascii="Arial" w:hAnsi="Arial" w:cs="Arial"/>
          <w:sz w:val="20"/>
          <w:szCs w:val="20"/>
        </w:rPr>
        <w:t xml:space="preserve"> </w:t>
      </w:r>
      <w:r w:rsidR="009953DF">
        <w:rPr>
          <w:rFonts w:ascii="Arial" w:hAnsi="Arial" w:cs="Arial"/>
          <w:sz w:val="20"/>
          <w:szCs w:val="20"/>
        </w:rPr>
        <w:t>Registro Reclami;</w:t>
      </w:r>
      <w:r w:rsidR="00A84248" w:rsidRPr="00E720B3">
        <w:rPr>
          <w:rFonts w:ascii="Arial" w:hAnsi="Arial" w:cs="Arial"/>
          <w:i/>
          <w:iCs/>
          <w:sz w:val="20"/>
          <w:szCs w:val="20"/>
        </w:rPr>
        <w:t xml:space="preserve"> </w:t>
      </w:r>
      <w:r w:rsidR="008E099F"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E099F"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="008E099F" w:rsidRPr="00E720B3">
        <w:rPr>
          <w:rFonts w:ascii="Arial" w:hAnsi="Arial" w:cs="Arial"/>
          <w:sz w:val="20"/>
          <w:szCs w:val="20"/>
        </w:rPr>
        <w:fldChar w:fldCharType="end"/>
      </w:r>
      <w:r w:rsidR="008E099F" w:rsidRPr="00E720B3">
        <w:rPr>
          <w:rFonts w:ascii="Arial" w:hAnsi="Arial" w:cs="Arial"/>
          <w:sz w:val="20"/>
          <w:szCs w:val="20"/>
        </w:rPr>
        <w:t xml:space="preserve"> </w:t>
      </w:r>
      <w:r w:rsidR="009953DF">
        <w:rPr>
          <w:rFonts w:ascii="Arial" w:hAnsi="Arial" w:cs="Arial"/>
          <w:sz w:val="20"/>
          <w:szCs w:val="20"/>
        </w:rPr>
        <w:t>Altro</w:t>
      </w:r>
      <w:r w:rsidR="00A3528E" w:rsidRPr="00E720B3">
        <w:rPr>
          <w:rFonts w:ascii="Arial" w:hAnsi="Arial" w:cs="Arial"/>
          <w:i/>
          <w:iCs/>
          <w:sz w:val="20"/>
          <w:szCs w:val="20"/>
        </w:rPr>
        <w:t>_______________________________</w:t>
      </w:r>
      <w:r w:rsidR="009953DF">
        <w:rPr>
          <w:rFonts w:ascii="Arial" w:hAnsi="Arial" w:cs="Arial"/>
          <w:i/>
          <w:iCs/>
          <w:sz w:val="20"/>
          <w:szCs w:val="20"/>
        </w:rPr>
        <w:t>____________</w:t>
      </w:r>
    </w:p>
    <w:p w14:paraId="20CE2E26" w14:textId="5445F19C" w:rsidR="004B5817" w:rsidRDefault="004B5817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1348183C" w14:textId="2958585A" w:rsidR="00DA4F63" w:rsidRPr="00E720B3" w:rsidRDefault="00DA4F63" w:rsidP="006A35CF">
      <w:pPr>
        <w:rPr>
          <w:rFonts w:ascii="Arial" w:hAnsi="Arial" w:cs="Arial"/>
          <w:sz w:val="20"/>
          <w:szCs w:val="20"/>
        </w:rPr>
      </w:pPr>
      <w:r w:rsidRPr="00E720B3">
        <w:rPr>
          <w:rFonts w:ascii="Arial" w:hAnsi="Arial" w:cs="Arial"/>
          <w:b/>
          <w:sz w:val="20"/>
          <w:szCs w:val="20"/>
        </w:rPr>
        <w:lastRenderedPageBreak/>
        <w:t>3) Necessità di sosti</w:t>
      </w:r>
      <w:r w:rsidR="007A13E4" w:rsidRPr="00E720B3">
        <w:rPr>
          <w:rFonts w:ascii="Arial" w:hAnsi="Arial" w:cs="Arial"/>
          <w:b/>
          <w:sz w:val="20"/>
          <w:szCs w:val="20"/>
        </w:rPr>
        <w:t>tuzione cera</w:t>
      </w:r>
      <w:r w:rsidR="00F46F83">
        <w:rPr>
          <w:rFonts w:ascii="Arial" w:hAnsi="Arial" w:cs="Arial"/>
          <w:sz w:val="20"/>
          <w:szCs w:val="20"/>
        </w:rPr>
        <w:t xml:space="preserve"> </w:t>
      </w:r>
      <w:r w:rsidR="00F46F83">
        <w:rPr>
          <w:rFonts w:ascii="Arial" w:hAnsi="Arial" w:cs="Arial"/>
          <w:sz w:val="20"/>
          <w:szCs w:val="20"/>
        </w:rPr>
        <w:tab/>
      </w:r>
      <w:r w:rsidR="00C02CCB"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02CCB"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="00C02CCB" w:rsidRPr="00E720B3">
        <w:rPr>
          <w:rFonts w:ascii="Arial" w:hAnsi="Arial" w:cs="Arial"/>
          <w:sz w:val="20"/>
          <w:szCs w:val="20"/>
        </w:rPr>
        <w:fldChar w:fldCharType="end"/>
      </w:r>
      <w:r w:rsidR="00F46F83">
        <w:rPr>
          <w:rFonts w:ascii="Arial" w:hAnsi="Arial" w:cs="Arial"/>
          <w:sz w:val="20"/>
          <w:szCs w:val="20"/>
        </w:rPr>
        <w:t xml:space="preserve"> </w:t>
      </w:r>
      <w:r w:rsidR="007A13E4" w:rsidRPr="00E720B3">
        <w:rPr>
          <w:rFonts w:ascii="Arial" w:hAnsi="Arial" w:cs="Arial"/>
          <w:sz w:val="20"/>
          <w:szCs w:val="20"/>
        </w:rPr>
        <w:t>SI</w:t>
      </w:r>
      <w:r w:rsidR="00F46F83">
        <w:rPr>
          <w:rFonts w:ascii="Arial" w:hAnsi="Arial" w:cs="Arial"/>
          <w:sz w:val="20"/>
          <w:szCs w:val="20"/>
        </w:rPr>
        <w:tab/>
      </w:r>
      <w:r w:rsidR="00C02CCB"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02CCB"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="00C02CCB" w:rsidRPr="00E720B3">
        <w:rPr>
          <w:rFonts w:ascii="Arial" w:hAnsi="Arial" w:cs="Arial"/>
          <w:sz w:val="20"/>
          <w:szCs w:val="20"/>
        </w:rPr>
        <w:fldChar w:fldCharType="end"/>
      </w:r>
      <w:r w:rsidR="00C02CCB" w:rsidRPr="00E720B3">
        <w:rPr>
          <w:rFonts w:ascii="Arial" w:hAnsi="Arial" w:cs="Arial"/>
          <w:sz w:val="20"/>
          <w:szCs w:val="20"/>
        </w:rPr>
        <w:t xml:space="preserve"> NO</w:t>
      </w:r>
    </w:p>
    <w:p w14:paraId="4FD67470" w14:textId="17BE5181" w:rsidR="001D6308" w:rsidRPr="00E720B3" w:rsidRDefault="003F62D0" w:rsidP="006E3DC1">
      <w:pPr>
        <w:jc w:val="both"/>
        <w:rPr>
          <w:rFonts w:ascii="Arial" w:hAnsi="Arial" w:cs="Arial"/>
          <w:sz w:val="20"/>
          <w:szCs w:val="20"/>
        </w:rPr>
      </w:pPr>
      <w:r w:rsidRPr="00E720B3">
        <w:rPr>
          <w:rFonts w:ascii="Arial" w:hAnsi="Arial" w:cs="Arial"/>
          <w:sz w:val="20"/>
          <w:szCs w:val="20"/>
        </w:rPr>
        <w:t>In caso di</w:t>
      </w:r>
      <w:r w:rsidR="00AD1AB7" w:rsidRPr="00E720B3">
        <w:rPr>
          <w:rFonts w:ascii="Arial" w:hAnsi="Arial" w:cs="Arial"/>
          <w:sz w:val="20"/>
          <w:szCs w:val="20"/>
        </w:rPr>
        <w:t xml:space="preserve"> analisi </w:t>
      </w:r>
      <w:r w:rsidR="00CC1382" w:rsidRPr="00E720B3">
        <w:rPr>
          <w:rFonts w:ascii="Arial" w:hAnsi="Arial" w:cs="Arial"/>
          <w:sz w:val="20"/>
          <w:szCs w:val="20"/>
        </w:rPr>
        <w:t>positiva sulla</w:t>
      </w:r>
      <w:r w:rsidR="00AD1AB7" w:rsidRPr="00E720B3">
        <w:rPr>
          <w:rFonts w:ascii="Arial" w:hAnsi="Arial" w:cs="Arial"/>
          <w:sz w:val="20"/>
          <w:szCs w:val="20"/>
        </w:rPr>
        <w:t xml:space="preserve"> cera</w:t>
      </w:r>
      <w:r w:rsidR="00DA4F63" w:rsidRPr="00E720B3">
        <w:rPr>
          <w:rFonts w:ascii="Arial" w:hAnsi="Arial" w:cs="Arial"/>
          <w:sz w:val="20"/>
          <w:szCs w:val="20"/>
        </w:rPr>
        <w:t xml:space="preserve"> </w:t>
      </w:r>
      <w:r w:rsidR="007334FA" w:rsidRPr="00E720B3">
        <w:rPr>
          <w:rFonts w:ascii="Arial" w:hAnsi="Arial" w:cs="Arial"/>
          <w:sz w:val="20"/>
          <w:szCs w:val="20"/>
        </w:rPr>
        <w:t xml:space="preserve">(ingresso </w:t>
      </w:r>
      <w:r w:rsidR="00F46F83">
        <w:rPr>
          <w:rFonts w:ascii="Arial" w:hAnsi="Arial" w:cs="Arial"/>
          <w:sz w:val="20"/>
          <w:szCs w:val="20"/>
        </w:rPr>
        <w:t>nel</w:t>
      </w:r>
      <w:r w:rsidR="007334FA" w:rsidRPr="00E720B3">
        <w:rPr>
          <w:rFonts w:ascii="Arial" w:hAnsi="Arial" w:cs="Arial"/>
          <w:sz w:val="20"/>
          <w:szCs w:val="20"/>
        </w:rPr>
        <w:t xml:space="preserve"> sistema di controllo</w:t>
      </w:r>
      <w:r w:rsidR="00F46F83">
        <w:rPr>
          <w:rFonts w:ascii="Arial" w:hAnsi="Arial" w:cs="Arial"/>
          <w:sz w:val="20"/>
          <w:szCs w:val="20"/>
        </w:rPr>
        <w:t xml:space="preserve"> ICEA</w:t>
      </w:r>
      <w:r w:rsidR="007334FA" w:rsidRPr="00E720B3">
        <w:rPr>
          <w:rFonts w:ascii="Arial" w:hAnsi="Arial" w:cs="Arial"/>
          <w:sz w:val="20"/>
          <w:szCs w:val="20"/>
        </w:rPr>
        <w:t xml:space="preserve">) </w:t>
      </w:r>
      <w:r w:rsidR="00DA4F63" w:rsidRPr="00E720B3">
        <w:rPr>
          <w:rFonts w:ascii="Arial" w:hAnsi="Arial" w:cs="Arial"/>
          <w:sz w:val="20"/>
          <w:szCs w:val="20"/>
        </w:rPr>
        <w:t>per riscontro di prodotti non ammessi da</w:t>
      </w:r>
      <w:r w:rsidR="00A3528E" w:rsidRPr="00E720B3">
        <w:rPr>
          <w:rFonts w:ascii="Arial" w:hAnsi="Arial" w:cs="Arial"/>
          <w:sz w:val="20"/>
          <w:szCs w:val="20"/>
        </w:rPr>
        <w:t>i</w:t>
      </w:r>
      <w:r w:rsidR="00DA4F63" w:rsidRPr="00E720B3">
        <w:rPr>
          <w:rFonts w:ascii="Arial" w:hAnsi="Arial" w:cs="Arial"/>
          <w:sz w:val="20"/>
          <w:szCs w:val="20"/>
        </w:rPr>
        <w:t xml:space="preserve"> </w:t>
      </w:r>
      <w:r w:rsidR="00DD2B3E" w:rsidRPr="00E720B3">
        <w:rPr>
          <w:rFonts w:ascii="Arial" w:hAnsi="Arial" w:cs="Arial"/>
          <w:sz w:val="20"/>
          <w:szCs w:val="20"/>
        </w:rPr>
        <w:t>Reg</w:t>
      </w:r>
      <w:r w:rsidR="00C44095">
        <w:rPr>
          <w:rFonts w:ascii="Arial" w:hAnsi="Arial" w:cs="Arial"/>
          <w:sz w:val="20"/>
          <w:szCs w:val="20"/>
        </w:rPr>
        <w:t>g</w:t>
      </w:r>
      <w:r w:rsidR="00DD2B3E" w:rsidRPr="00E720B3">
        <w:rPr>
          <w:rFonts w:ascii="Arial" w:hAnsi="Arial" w:cs="Arial"/>
          <w:sz w:val="20"/>
          <w:szCs w:val="20"/>
        </w:rPr>
        <w:t>. CE 834/07 e 889/08</w:t>
      </w:r>
      <w:r w:rsidR="00046B77" w:rsidRPr="00E720B3">
        <w:rPr>
          <w:rFonts w:ascii="Arial" w:hAnsi="Arial" w:cs="Arial"/>
          <w:sz w:val="20"/>
          <w:szCs w:val="20"/>
        </w:rPr>
        <w:t xml:space="preserve"> </w:t>
      </w:r>
      <w:r w:rsidR="00DA4F63" w:rsidRPr="00E720B3">
        <w:rPr>
          <w:rFonts w:ascii="Arial" w:hAnsi="Arial" w:cs="Arial"/>
          <w:sz w:val="20"/>
          <w:szCs w:val="20"/>
        </w:rPr>
        <w:t xml:space="preserve">è stato </w:t>
      </w:r>
      <w:r w:rsidR="00AD1AB7" w:rsidRPr="00E720B3">
        <w:rPr>
          <w:rFonts w:ascii="Arial" w:hAnsi="Arial" w:cs="Arial"/>
          <w:sz w:val="20"/>
          <w:szCs w:val="20"/>
        </w:rPr>
        <w:t xml:space="preserve">predisposto un </w:t>
      </w:r>
      <w:r w:rsidR="00AD1AB7"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D1AB7"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="00AD1AB7" w:rsidRPr="00E720B3">
        <w:rPr>
          <w:rFonts w:ascii="Arial" w:hAnsi="Arial" w:cs="Arial"/>
          <w:sz w:val="20"/>
          <w:szCs w:val="20"/>
        </w:rPr>
        <w:fldChar w:fldCharType="end"/>
      </w:r>
      <w:r w:rsidR="00AD1AB7" w:rsidRPr="00E720B3">
        <w:rPr>
          <w:rFonts w:ascii="Arial" w:hAnsi="Arial" w:cs="Arial"/>
          <w:sz w:val="20"/>
          <w:szCs w:val="20"/>
        </w:rPr>
        <w:t xml:space="preserve"> </w:t>
      </w:r>
      <w:r w:rsidR="00F46F83">
        <w:rPr>
          <w:rFonts w:ascii="Arial" w:hAnsi="Arial" w:cs="Arial"/>
          <w:sz w:val="20"/>
          <w:szCs w:val="20"/>
        </w:rPr>
        <w:t>Piano Sostituzione Cera</w:t>
      </w:r>
      <w:r w:rsidR="00AD1AB7" w:rsidRPr="00E720B3">
        <w:rPr>
          <w:rFonts w:ascii="Arial" w:hAnsi="Arial" w:cs="Arial"/>
          <w:sz w:val="20"/>
          <w:szCs w:val="20"/>
        </w:rPr>
        <w:t xml:space="preserve"> </w:t>
      </w:r>
      <w:r w:rsidR="00C631F1">
        <w:rPr>
          <w:rFonts w:ascii="Arial" w:hAnsi="Arial" w:cs="Arial"/>
          <w:sz w:val="20"/>
          <w:szCs w:val="20"/>
        </w:rPr>
        <w:t>(</w:t>
      </w:r>
      <w:r w:rsidR="00AD1AB7" w:rsidRPr="00E720B3">
        <w:rPr>
          <w:rFonts w:ascii="Arial" w:hAnsi="Arial" w:cs="Arial"/>
          <w:sz w:val="20"/>
          <w:szCs w:val="20"/>
        </w:rPr>
        <w:t>M.0324</w:t>
      </w:r>
      <w:r w:rsidR="00C631F1">
        <w:rPr>
          <w:rFonts w:ascii="Arial" w:hAnsi="Arial" w:cs="Arial"/>
          <w:sz w:val="20"/>
          <w:szCs w:val="20"/>
        </w:rPr>
        <w:t>)</w:t>
      </w:r>
      <w:r w:rsidR="00AD1AB7" w:rsidRPr="00E720B3">
        <w:rPr>
          <w:rFonts w:ascii="Arial" w:hAnsi="Arial" w:cs="Arial"/>
          <w:sz w:val="20"/>
          <w:szCs w:val="20"/>
        </w:rPr>
        <w:t xml:space="preserve"> </w:t>
      </w:r>
      <w:r w:rsidR="006A35CF" w:rsidRPr="00E720B3">
        <w:rPr>
          <w:rFonts w:ascii="Arial" w:hAnsi="Arial" w:cs="Arial"/>
          <w:sz w:val="20"/>
          <w:szCs w:val="20"/>
        </w:rPr>
        <w:t xml:space="preserve">con il quale ci </w:t>
      </w:r>
      <w:r w:rsidR="00032FD9" w:rsidRPr="00E720B3">
        <w:rPr>
          <w:rFonts w:ascii="Arial" w:hAnsi="Arial" w:cs="Arial"/>
          <w:sz w:val="20"/>
          <w:szCs w:val="20"/>
        </w:rPr>
        <w:t>si impegna a sostituire entro 36 mesi tutta le cera dei telai da nido delle arnie sottoposte a controllo</w:t>
      </w:r>
      <w:r w:rsidR="006A35CF" w:rsidRPr="00E720B3">
        <w:rPr>
          <w:rFonts w:ascii="Arial" w:hAnsi="Arial" w:cs="Arial"/>
          <w:sz w:val="20"/>
          <w:szCs w:val="20"/>
        </w:rPr>
        <w:t>. I telai da nido inseriti ogni anno saranno riconoscibili perché co</w:t>
      </w:r>
      <w:r w:rsidR="007334FA" w:rsidRPr="00E720B3">
        <w:rPr>
          <w:rFonts w:ascii="Arial" w:hAnsi="Arial" w:cs="Arial"/>
          <w:sz w:val="20"/>
          <w:szCs w:val="20"/>
        </w:rPr>
        <w:t xml:space="preserve">ntrassegnati in modo indelebile </w:t>
      </w:r>
      <w:r w:rsidR="00B35938" w:rsidRPr="00E720B3">
        <w:rPr>
          <w:rFonts w:ascii="Arial" w:hAnsi="Arial" w:cs="Arial"/>
          <w:sz w:val="20"/>
          <w:szCs w:val="20"/>
        </w:rPr>
        <w:t>con le modalità indicate</w:t>
      </w:r>
      <w:r w:rsidR="00F46F83">
        <w:rPr>
          <w:rFonts w:ascii="Arial" w:hAnsi="Arial" w:cs="Arial"/>
          <w:sz w:val="20"/>
          <w:szCs w:val="20"/>
        </w:rPr>
        <w:t xml:space="preserve"> sul piano di sostituzione cera.</w:t>
      </w:r>
    </w:p>
    <w:p w14:paraId="713DC0D4" w14:textId="77777777" w:rsidR="007334FA" w:rsidRPr="00296063" w:rsidRDefault="007334FA" w:rsidP="006E3DC1">
      <w:pPr>
        <w:jc w:val="both"/>
        <w:rPr>
          <w:rFonts w:ascii="Arial" w:hAnsi="Arial" w:cs="Arial"/>
          <w:sz w:val="20"/>
          <w:szCs w:val="20"/>
        </w:rPr>
      </w:pPr>
      <w:r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E720B3">
        <w:rPr>
          <w:rFonts w:ascii="Arial" w:hAnsi="Arial" w:cs="Arial"/>
          <w:sz w:val="20"/>
          <w:szCs w:val="20"/>
        </w:rPr>
        <w:fldChar w:fldCharType="end"/>
      </w:r>
      <w:r w:rsidRPr="00E720B3">
        <w:rPr>
          <w:rFonts w:ascii="Arial" w:hAnsi="Arial" w:cs="Arial"/>
          <w:sz w:val="20"/>
          <w:szCs w:val="20"/>
        </w:rPr>
        <w:t xml:space="preserve"> Si prevede nel primo anno la sostituzione del 50% della cera in modo da poter effettuare richiesta di certificazione del </w:t>
      </w:r>
      <w:r w:rsidRPr="00296063">
        <w:rPr>
          <w:rFonts w:ascii="Arial" w:hAnsi="Arial" w:cs="Arial"/>
          <w:sz w:val="20"/>
          <w:szCs w:val="20"/>
        </w:rPr>
        <w:t>prodotto</w:t>
      </w:r>
      <w:r w:rsidR="00865992" w:rsidRPr="00296063">
        <w:rPr>
          <w:rFonts w:ascii="Arial" w:hAnsi="Arial" w:cs="Arial"/>
          <w:sz w:val="20"/>
          <w:szCs w:val="20"/>
        </w:rPr>
        <w:t xml:space="preserve">, al termine del periodo di conversione stabilito per le api. </w:t>
      </w:r>
    </w:p>
    <w:p w14:paraId="691B848B" w14:textId="7B496D65" w:rsidR="00B35938" w:rsidRPr="00E720B3" w:rsidRDefault="00B35938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606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606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96063">
        <w:rPr>
          <w:rFonts w:ascii="Arial" w:hAnsi="Arial" w:cs="Arial"/>
          <w:sz w:val="20"/>
          <w:szCs w:val="20"/>
        </w:rPr>
        <w:fldChar w:fldCharType="end"/>
      </w:r>
      <w:r w:rsidR="008C4F78" w:rsidRPr="00296063">
        <w:rPr>
          <w:rFonts w:ascii="Arial" w:hAnsi="Arial" w:cs="Arial"/>
          <w:sz w:val="20"/>
          <w:szCs w:val="20"/>
        </w:rPr>
        <w:t xml:space="preserve">La cera per i nuovi telaini </w:t>
      </w:r>
      <w:r w:rsidR="00F46F83" w:rsidRPr="00296063">
        <w:rPr>
          <w:rFonts w:ascii="Arial" w:hAnsi="Arial" w:cs="Arial"/>
          <w:sz w:val="20"/>
          <w:szCs w:val="20"/>
        </w:rPr>
        <w:t xml:space="preserve">(nido e melari) </w:t>
      </w:r>
      <w:r w:rsidR="008C4F78" w:rsidRPr="00296063">
        <w:rPr>
          <w:rFonts w:ascii="Arial" w:hAnsi="Arial" w:cs="Arial"/>
          <w:sz w:val="20"/>
          <w:szCs w:val="20"/>
        </w:rPr>
        <w:t>proverrà</w:t>
      </w:r>
      <w:r w:rsidR="008C4F78" w:rsidRPr="00E720B3">
        <w:rPr>
          <w:rFonts w:ascii="Arial" w:hAnsi="Arial" w:cs="Arial"/>
          <w:sz w:val="20"/>
          <w:szCs w:val="20"/>
        </w:rPr>
        <w:t xml:space="preserve"> da unità di produzione biologica</w:t>
      </w:r>
      <w:r w:rsidR="00364277" w:rsidRPr="00E720B3">
        <w:rPr>
          <w:rFonts w:ascii="Arial" w:hAnsi="Arial" w:cs="Arial"/>
          <w:sz w:val="20"/>
          <w:szCs w:val="20"/>
        </w:rPr>
        <w:t>.</w:t>
      </w:r>
      <w:r w:rsidRPr="00E720B3">
        <w:rPr>
          <w:rFonts w:ascii="Arial" w:hAnsi="Arial" w:cs="Arial"/>
          <w:sz w:val="20"/>
          <w:szCs w:val="20"/>
        </w:rPr>
        <w:t xml:space="preserve"> </w:t>
      </w:r>
    </w:p>
    <w:p w14:paraId="5FB8A854" w14:textId="3263AFD0" w:rsidR="00364277" w:rsidRPr="00E720B3" w:rsidRDefault="00B35938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E720B3">
        <w:rPr>
          <w:rFonts w:ascii="Arial" w:hAnsi="Arial" w:cs="Arial"/>
          <w:sz w:val="20"/>
          <w:szCs w:val="20"/>
        </w:rPr>
        <w:fldChar w:fldCharType="end"/>
      </w:r>
      <w:r w:rsidR="00364277" w:rsidRPr="00E720B3">
        <w:rPr>
          <w:rFonts w:ascii="Arial" w:hAnsi="Arial" w:cs="Arial"/>
          <w:sz w:val="20"/>
          <w:szCs w:val="20"/>
        </w:rPr>
        <w:t>Durante il periodo di conversione</w:t>
      </w:r>
      <w:r w:rsidR="00A3528E" w:rsidRPr="00E720B3">
        <w:rPr>
          <w:rFonts w:ascii="Arial" w:hAnsi="Arial" w:cs="Arial"/>
          <w:sz w:val="20"/>
          <w:szCs w:val="20"/>
        </w:rPr>
        <w:t xml:space="preserve"> </w:t>
      </w:r>
      <w:r w:rsidR="00CC1382" w:rsidRPr="00E720B3">
        <w:rPr>
          <w:rFonts w:ascii="Arial" w:hAnsi="Arial" w:cs="Arial"/>
          <w:sz w:val="20"/>
          <w:szCs w:val="20"/>
        </w:rPr>
        <w:t>potrà essere</w:t>
      </w:r>
      <w:r w:rsidR="00364277" w:rsidRPr="00E720B3">
        <w:rPr>
          <w:rFonts w:ascii="Arial" w:hAnsi="Arial" w:cs="Arial"/>
          <w:sz w:val="20"/>
          <w:szCs w:val="20"/>
        </w:rPr>
        <w:t xml:space="preserve"> utilizzata cera non biologica unicamente se:</w:t>
      </w:r>
    </w:p>
    <w:p w14:paraId="4A1E8491" w14:textId="68C5E03F" w:rsidR="00364277" w:rsidRPr="00354B03" w:rsidRDefault="00364277" w:rsidP="00354B0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4B03">
        <w:rPr>
          <w:rFonts w:ascii="Arial" w:hAnsi="Arial" w:cs="Arial"/>
          <w:sz w:val="20"/>
          <w:szCs w:val="20"/>
        </w:rPr>
        <w:t xml:space="preserve">la cera prodotta biologicamente non </w:t>
      </w:r>
      <w:r w:rsidR="00A3528E" w:rsidRPr="00354B03">
        <w:rPr>
          <w:rFonts w:ascii="Arial" w:hAnsi="Arial" w:cs="Arial"/>
          <w:sz w:val="20"/>
          <w:szCs w:val="20"/>
        </w:rPr>
        <w:t xml:space="preserve">sia </w:t>
      </w:r>
      <w:r w:rsidRPr="00354B03">
        <w:rPr>
          <w:rFonts w:ascii="Arial" w:hAnsi="Arial" w:cs="Arial"/>
          <w:sz w:val="20"/>
          <w:szCs w:val="20"/>
        </w:rPr>
        <w:t>disponibile in</w:t>
      </w:r>
      <w:r w:rsidR="00B35938" w:rsidRPr="00354B03">
        <w:rPr>
          <w:rFonts w:ascii="Arial" w:hAnsi="Arial" w:cs="Arial"/>
          <w:sz w:val="20"/>
          <w:szCs w:val="20"/>
        </w:rPr>
        <w:t xml:space="preserve"> </w:t>
      </w:r>
      <w:r w:rsidRPr="00354B03">
        <w:rPr>
          <w:rFonts w:ascii="Arial" w:hAnsi="Arial" w:cs="Arial"/>
          <w:sz w:val="20"/>
          <w:szCs w:val="20"/>
        </w:rPr>
        <w:t>commercio;</w:t>
      </w:r>
    </w:p>
    <w:p w14:paraId="0FD097A7" w14:textId="192B5130" w:rsidR="00364277" w:rsidRPr="00354B03" w:rsidRDefault="00A3528E" w:rsidP="00354B0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4B03">
        <w:rPr>
          <w:rFonts w:ascii="Arial" w:hAnsi="Arial" w:cs="Arial"/>
          <w:sz w:val="20"/>
          <w:szCs w:val="20"/>
        </w:rPr>
        <w:t xml:space="preserve">sia </w:t>
      </w:r>
      <w:r w:rsidR="00364277" w:rsidRPr="00354B03">
        <w:rPr>
          <w:rFonts w:ascii="Arial" w:hAnsi="Arial" w:cs="Arial"/>
          <w:sz w:val="20"/>
          <w:szCs w:val="20"/>
        </w:rPr>
        <w:t xml:space="preserve">dimostrato che la cera non biologica </w:t>
      </w:r>
      <w:r w:rsidRPr="00354B03">
        <w:rPr>
          <w:rFonts w:ascii="Arial" w:hAnsi="Arial" w:cs="Arial"/>
          <w:sz w:val="20"/>
          <w:szCs w:val="20"/>
        </w:rPr>
        <w:t xml:space="preserve">sia </w:t>
      </w:r>
      <w:r w:rsidR="00364277" w:rsidRPr="00354B03">
        <w:rPr>
          <w:rFonts w:ascii="Arial" w:hAnsi="Arial" w:cs="Arial"/>
          <w:sz w:val="20"/>
          <w:szCs w:val="20"/>
        </w:rPr>
        <w:t>esente da sostanze</w:t>
      </w:r>
      <w:r w:rsidR="00B35938" w:rsidRPr="00354B03">
        <w:rPr>
          <w:rFonts w:ascii="Arial" w:hAnsi="Arial" w:cs="Arial"/>
          <w:sz w:val="20"/>
          <w:szCs w:val="20"/>
        </w:rPr>
        <w:t xml:space="preserve"> </w:t>
      </w:r>
      <w:r w:rsidR="00364277" w:rsidRPr="00354B03">
        <w:rPr>
          <w:rFonts w:ascii="Arial" w:hAnsi="Arial" w:cs="Arial"/>
          <w:sz w:val="20"/>
          <w:szCs w:val="20"/>
        </w:rPr>
        <w:t>non autorizzate nella produzione biologica;</w:t>
      </w:r>
    </w:p>
    <w:p w14:paraId="5056A780" w14:textId="29F09F8F" w:rsidR="008C4F78" w:rsidRPr="00354B03" w:rsidRDefault="00364277" w:rsidP="00354B0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54B03">
        <w:rPr>
          <w:rFonts w:ascii="Arial" w:hAnsi="Arial" w:cs="Arial"/>
          <w:sz w:val="20"/>
          <w:szCs w:val="20"/>
        </w:rPr>
        <w:t>la cera non biologica utilizzata prove</w:t>
      </w:r>
      <w:r w:rsidR="00A3528E" w:rsidRPr="00354B03">
        <w:rPr>
          <w:rFonts w:ascii="Arial" w:hAnsi="Arial" w:cs="Arial"/>
          <w:sz w:val="20"/>
          <w:szCs w:val="20"/>
        </w:rPr>
        <w:t>nga</w:t>
      </w:r>
      <w:r w:rsidRPr="00354B03">
        <w:rPr>
          <w:rFonts w:ascii="Arial" w:hAnsi="Arial" w:cs="Arial"/>
          <w:sz w:val="20"/>
          <w:szCs w:val="20"/>
        </w:rPr>
        <w:t xml:space="preserve"> da opercoli.</w:t>
      </w:r>
    </w:p>
    <w:p w14:paraId="6F90C52A" w14:textId="78F72F31" w:rsidR="00CC1382" w:rsidRDefault="008E099F" w:rsidP="00F909E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E720B3">
        <w:rPr>
          <w:rFonts w:ascii="Arial" w:hAnsi="Arial" w:cs="Arial"/>
          <w:sz w:val="20"/>
          <w:szCs w:val="20"/>
        </w:rPr>
        <w:fldChar w:fldCharType="end"/>
      </w:r>
      <w:r w:rsidRPr="00E720B3">
        <w:rPr>
          <w:rFonts w:ascii="Arial" w:hAnsi="Arial" w:cs="Arial"/>
          <w:sz w:val="20"/>
          <w:szCs w:val="20"/>
        </w:rPr>
        <w:t xml:space="preserve"> </w:t>
      </w:r>
      <w:r w:rsidR="00F46F83">
        <w:rPr>
          <w:rFonts w:ascii="Arial" w:hAnsi="Arial" w:cs="Arial"/>
          <w:sz w:val="20"/>
          <w:szCs w:val="20"/>
        </w:rPr>
        <w:t>Altro</w:t>
      </w:r>
      <w:r w:rsidRPr="00E720B3">
        <w:rPr>
          <w:rFonts w:ascii="Arial" w:hAnsi="Arial" w:cs="Arial"/>
          <w:sz w:val="20"/>
          <w:szCs w:val="20"/>
        </w:rPr>
        <w:t xml:space="preserve"> </w:t>
      </w:r>
      <w:r w:rsidR="00F909E2">
        <w:rPr>
          <w:rFonts w:ascii="Arial" w:hAnsi="Arial" w:cs="Arial"/>
          <w:sz w:val="20"/>
          <w:szCs w:val="20"/>
        </w:rPr>
        <w:t>_____</w:t>
      </w:r>
      <w:r w:rsidR="00CC1382" w:rsidRPr="00E720B3">
        <w:rPr>
          <w:rFonts w:ascii="Arial" w:hAnsi="Arial" w:cs="Arial"/>
          <w:i/>
          <w:iCs/>
          <w:sz w:val="20"/>
          <w:szCs w:val="20"/>
        </w:rPr>
        <w:t>_______________________________</w:t>
      </w:r>
    </w:p>
    <w:p w14:paraId="41EE7D2B" w14:textId="77777777" w:rsidR="00CC1382" w:rsidRDefault="00CC1382" w:rsidP="00CC138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DEACF00" w14:textId="1FE8D2DF" w:rsidR="007334FA" w:rsidRPr="002F2E5B" w:rsidRDefault="007334FA" w:rsidP="00CC1382">
      <w:pPr>
        <w:jc w:val="both"/>
        <w:rPr>
          <w:rFonts w:ascii="Arial" w:hAnsi="Arial" w:cs="Arial"/>
          <w:b/>
          <w:sz w:val="20"/>
          <w:szCs w:val="20"/>
        </w:rPr>
      </w:pPr>
      <w:r w:rsidRPr="002F2E5B">
        <w:rPr>
          <w:rFonts w:ascii="Arial" w:hAnsi="Arial" w:cs="Arial"/>
          <w:b/>
          <w:sz w:val="20"/>
          <w:szCs w:val="20"/>
        </w:rPr>
        <w:t>4) Trattamenti</w:t>
      </w:r>
    </w:p>
    <w:p w14:paraId="14141250" w14:textId="7136DF5A" w:rsidR="005B3B70" w:rsidRPr="002F2E5B" w:rsidRDefault="005B3B70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t xml:space="preserve">Nei casi di infestazione da </w:t>
      </w:r>
      <w:r w:rsidRPr="002F2E5B">
        <w:rPr>
          <w:rFonts w:ascii="Arial" w:hAnsi="Arial" w:cs="Arial"/>
          <w:i/>
          <w:iCs/>
          <w:sz w:val="20"/>
          <w:szCs w:val="20"/>
        </w:rPr>
        <w:t xml:space="preserve">Varroa destructor </w:t>
      </w:r>
      <w:r w:rsidR="00A33210" w:rsidRPr="002F2E5B">
        <w:rPr>
          <w:rFonts w:ascii="Arial" w:hAnsi="Arial" w:cs="Arial"/>
          <w:sz w:val="20"/>
          <w:szCs w:val="20"/>
        </w:rPr>
        <w:t>verranno utilizzati</w:t>
      </w:r>
      <w:r w:rsidR="00965D98" w:rsidRPr="002F2E5B">
        <w:rPr>
          <w:rFonts w:ascii="Arial" w:hAnsi="Arial" w:cs="Arial"/>
          <w:sz w:val="20"/>
          <w:szCs w:val="20"/>
        </w:rPr>
        <w:t xml:space="preserve"> farmaci vete</w:t>
      </w:r>
      <w:r w:rsidR="00FF1C4B">
        <w:rPr>
          <w:rFonts w:ascii="Arial" w:hAnsi="Arial" w:cs="Arial"/>
          <w:sz w:val="20"/>
          <w:szCs w:val="20"/>
        </w:rPr>
        <w:t xml:space="preserve">rinari contenti i seguenti </w:t>
      </w:r>
      <w:r w:rsidR="00354B03">
        <w:rPr>
          <w:rFonts w:ascii="Arial" w:hAnsi="Arial" w:cs="Arial"/>
          <w:sz w:val="20"/>
          <w:szCs w:val="20"/>
        </w:rPr>
        <w:t>principi</w:t>
      </w:r>
      <w:r w:rsidR="00FF1C4B">
        <w:rPr>
          <w:rFonts w:ascii="Arial" w:hAnsi="Arial" w:cs="Arial"/>
          <w:sz w:val="20"/>
          <w:szCs w:val="20"/>
        </w:rPr>
        <w:t xml:space="preserve"> attivi</w:t>
      </w:r>
      <w:r w:rsidR="00A33210" w:rsidRPr="002F2E5B">
        <w:rPr>
          <w:rFonts w:ascii="Arial" w:hAnsi="Arial" w:cs="Arial"/>
          <w:sz w:val="20"/>
          <w:szCs w:val="20"/>
        </w:rPr>
        <w:t>:</w:t>
      </w:r>
    </w:p>
    <w:p w14:paraId="0CDAB7EC" w14:textId="77777777" w:rsidR="00FF1C4B" w:rsidRDefault="00FF1C4B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FF1C4B" w:rsidSect="00CA5C71">
          <w:headerReference w:type="default" r:id="rId11"/>
          <w:footerReference w:type="even" r:id="rId12"/>
          <w:footerReference w:type="default" r:id="rId13"/>
          <w:pgSz w:w="11906" w:h="16838"/>
          <w:pgMar w:top="851" w:right="1134" w:bottom="851" w:left="1134" w:header="709" w:footer="0" w:gutter="0"/>
          <w:cols w:space="708"/>
          <w:docGrid w:linePitch="360"/>
        </w:sectPr>
      </w:pPr>
    </w:p>
    <w:p w14:paraId="69571B80" w14:textId="5A191581" w:rsidR="00FF1C4B" w:rsidRDefault="00A33210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="006C1F2E">
        <w:rPr>
          <w:rFonts w:ascii="Arial" w:hAnsi="Arial" w:cs="Arial"/>
          <w:sz w:val="20"/>
          <w:szCs w:val="20"/>
        </w:rPr>
        <w:t xml:space="preserve"> </w:t>
      </w:r>
      <w:r w:rsidRPr="002F2E5B">
        <w:rPr>
          <w:rFonts w:ascii="Arial" w:hAnsi="Arial" w:cs="Arial"/>
          <w:sz w:val="20"/>
          <w:szCs w:val="20"/>
        </w:rPr>
        <w:t xml:space="preserve">acido formico </w:t>
      </w:r>
    </w:p>
    <w:p w14:paraId="62E377E2" w14:textId="77777777" w:rsidR="00FF1C4B" w:rsidRDefault="00A33210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Pr="002F2E5B">
        <w:rPr>
          <w:rFonts w:ascii="Arial" w:hAnsi="Arial" w:cs="Arial"/>
          <w:sz w:val="20"/>
          <w:szCs w:val="20"/>
        </w:rPr>
        <w:t xml:space="preserve"> </w:t>
      </w:r>
      <w:r w:rsidR="005B3B70" w:rsidRPr="002F2E5B">
        <w:rPr>
          <w:rFonts w:ascii="Arial" w:hAnsi="Arial" w:cs="Arial"/>
          <w:sz w:val="20"/>
          <w:szCs w:val="20"/>
        </w:rPr>
        <w:t>acido lattico,</w:t>
      </w:r>
      <w:r w:rsidRPr="002F2E5B">
        <w:rPr>
          <w:rFonts w:ascii="Arial" w:hAnsi="Arial" w:cs="Arial"/>
          <w:sz w:val="20"/>
          <w:szCs w:val="20"/>
        </w:rPr>
        <w:t xml:space="preserve"> </w:t>
      </w:r>
    </w:p>
    <w:p w14:paraId="4B0E07F3" w14:textId="0F4B62C7" w:rsidR="00FF1C4B" w:rsidRDefault="00A33210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="006C1F2E">
        <w:rPr>
          <w:rFonts w:ascii="Arial" w:hAnsi="Arial" w:cs="Arial"/>
          <w:sz w:val="20"/>
          <w:szCs w:val="20"/>
        </w:rPr>
        <w:t xml:space="preserve"> </w:t>
      </w:r>
      <w:r w:rsidRPr="002F2E5B">
        <w:rPr>
          <w:rFonts w:ascii="Arial" w:hAnsi="Arial" w:cs="Arial"/>
          <w:sz w:val="20"/>
          <w:szCs w:val="20"/>
        </w:rPr>
        <w:t xml:space="preserve">acido acetico </w:t>
      </w:r>
    </w:p>
    <w:p w14:paraId="4E969F90" w14:textId="0F5ACBF6" w:rsidR="00FF1C4B" w:rsidRDefault="00A33210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="006C1F2E">
        <w:rPr>
          <w:rFonts w:ascii="Arial" w:hAnsi="Arial" w:cs="Arial"/>
          <w:sz w:val="20"/>
          <w:szCs w:val="20"/>
        </w:rPr>
        <w:t xml:space="preserve"> </w:t>
      </w:r>
      <w:r w:rsidR="005B3B70" w:rsidRPr="002F2E5B">
        <w:rPr>
          <w:rFonts w:ascii="Arial" w:hAnsi="Arial" w:cs="Arial"/>
          <w:sz w:val="20"/>
          <w:szCs w:val="20"/>
        </w:rPr>
        <w:t>acido</w:t>
      </w:r>
      <w:r w:rsidRPr="002F2E5B">
        <w:rPr>
          <w:rFonts w:ascii="Arial" w:hAnsi="Arial" w:cs="Arial"/>
          <w:sz w:val="20"/>
          <w:szCs w:val="20"/>
        </w:rPr>
        <w:t xml:space="preserve"> </w:t>
      </w:r>
      <w:r w:rsidR="005B3B70" w:rsidRPr="002F2E5B">
        <w:rPr>
          <w:rFonts w:ascii="Arial" w:hAnsi="Arial" w:cs="Arial"/>
          <w:sz w:val="20"/>
          <w:szCs w:val="20"/>
        </w:rPr>
        <w:t xml:space="preserve">ossalico </w:t>
      </w:r>
    </w:p>
    <w:p w14:paraId="199A4D58" w14:textId="294F4488" w:rsidR="00FF1C4B" w:rsidRDefault="00A33210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="006C1F2E">
        <w:rPr>
          <w:rFonts w:ascii="Arial" w:hAnsi="Arial" w:cs="Arial"/>
          <w:sz w:val="20"/>
          <w:szCs w:val="20"/>
        </w:rPr>
        <w:t xml:space="preserve"> </w:t>
      </w:r>
      <w:r w:rsidRPr="002F2E5B">
        <w:rPr>
          <w:rFonts w:ascii="Arial" w:hAnsi="Arial" w:cs="Arial"/>
          <w:sz w:val="20"/>
          <w:szCs w:val="20"/>
        </w:rPr>
        <w:t xml:space="preserve">mentolo </w:t>
      </w:r>
    </w:p>
    <w:p w14:paraId="471F2615" w14:textId="5F43EA2D" w:rsidR="00FF1C4B" w:rsidRDefault="00A33210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="00FF1C4B">
        <w:rPr>
          <w:rFonts w:ascii="Arial" w:hAnsi="Arial" w:cs="Arial"/>
          <w:sz w:val="20"/>
          <w:szCs w:val="20"/>
        </w:rPr>
        <w:t xml:space="preserve"> timolo</w:t>
      </w:r>
      <w:r w:rsidR="005B3B70" w:rsidRPr="002F2E5B">
        <w:rPr>
          <w:rFonts w:ascii="Arial" w:hAnsi="Arial" w:cs="Arial"/>
          <w:sz w:val="20"/>
          <w:szCs w:val="20"/>
        </w:rPr>
        <w:t xml:space="preserve"> </w:t>
      </w:r>
    </w:p>
    <w:p w14:paraId="4B7BB60F" w14:textId="6104D6AB" w:rsidR="00FF1C4B" w:rsidRDefault="00A33210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="006C1F2E">
        <w:rPr>
          <w:rFonts w:ascii="Arial" w:hAnsi="Arial" w:cs="Arial"/>
          <w:sz w:val="20"/>
          <w:szCs w:val="20"/>
        </w:rPr>
        <w:t xml:space="preserve"> </w:t>
      </w:r>
      <w:r w:rsidR="005B3B70" w:rsidRPr="002F2E5B">
        <w:rPr>
          <w:rFonts w:ascii="Arial" w:hAnsi="Arial" w:cs="Arial"/>
          <w:sz w:val="20"/>
          <w:szCs w:val="20"/>
        </w:rPr>
        <w:t xml:space="preserve">eucaliptolo </w:t>
      </w:r>
    </w:p>
    <w:p w14:paraId="7AFF7526" w14:textId="353E2CA4" w:rsidR="00FF1C4B" w:rsidRDefault="00A33210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="005B3B70" w:rsidRPr="002F2E5B">
        <w:rPr>
          <w:rFonts w:ascii="Arial" w:hAnsi="Arial" w:cs="Arial"/>
          <w:sz w:val="20"/>
          <w:szCs w:val="20"/>
        </w:rPr>
        <w:t xml:space="preserve"> canfora</w:t>
      </w:r>
      <w:r w:rsidRPr="002F2E5B">
        <w:rPr>
          <w:rFonts w:ascii="Arial" w:hAnsi="Arial" w:cs="Arial"/>
          <w:sz w:val="20"/>
          <w:szCs w:val="20"/>
        </w:rPr>
        <w:t xml:space="preserve"> </w:t>
      </w:r>
    </w:p>
    <w:p w14:paraId="3A8C26C5" w14:textId="77777777" w:rsidR="00FF1C4B" w:rsidRDefault="00FF1C4B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FF1C4B" w:rsidSect="00FF1C4B">
          <w:type w:val="continuous"/>
          <w:pgSz w:w="11906" w:h="16838"/>
          <w:pgMar w:top="851" w:right="1134" w:bottom="851" w:left="1134" w:header="709" w:footer="0" w:gutter="0"/>
          <w:cols w:num="3" w:space="709"/>
          <w:docGrid w:linePitch="360"/>
        </w:sectPr>
      </w:pPr>
    </w:p>
    <w:p w14:paraId="69621361" w14:textId="3A880598" w:rsidR="006C1F2E" w:rsidRPr="00296063" w:rsidRDefault="00A33210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606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606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96063">
        <w:rPr>
          <w:rFonts w:ascii="Arial" w:hAnsi="Arial" w:cs="Arial"/>
          <w:sz w:val="20"/>
          <w:szCs w:val="20"/>
        </w:rPr>
        <w:fldChar w:fldCharType="end"/>
      </w:r>
      <w:r w:rsidR="006C1F2E" w:rsidRPr="00296063">
        <w:rPr>
          <w:rFonts w:ascii="Arial" w:hAnsi="Arial" w:cs="Arial"/>
          <w:sz w:val="20"/>
          <w:szCs w:val="20"/>
        </w:rPr>
        <w:t xml:space="preserve"> </w:t>
      </w:r>
      <w:r w:rsidR="00965D98" w:rsidRPr="00296063">
        <w:rPr>
          <w:rFonts w:ascii="Arial" w:hAnsi="Arial" w:cs="Arial"/>
          <w:sz w:val="20"/>
          <w:szCs w:val="20"/>
        </w:rPr>
        <w:t xml:space="preserve">oppure attraverso pratiche di tecnica apistica come </w:t>
      </w:r>
      <w:r w:rsidRPr="00296063">
        <w:rPr>
          <w:rFonts w:ascii="Arial" w:hAnsi="Arial" w:cs="Arial"/>
          <w:sz w:val="20"/>
          <w:szCs w:val="20"/>
        </w:rPr>
        <w:t>soppressione della covata maschile</w:t>
      </w:r>
      <w:r w:rsidR="006C1F2E" w:rsidRPr="00296063">
        <w:rPr>
          <w:rFonts w:ascii="Arial" w:hAnsi="Arial" w:cs="Arial"/>
          <w:sz w:val="20"/>
          <w:szCs w:val="20"/>
        </w:rPr>
        <w:t xml:space="preserve"> </w:t>
      </w:r>
    </w:p>
    <w:p w14:paraId="323D4F25" w14:textId="394275C4" w:rsidR="00F909E2" w:rsidRDefault="008E099F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606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606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96063">
        <w:rPr>
          <w:rFonts w:ascii="Arial" w:hAnsi="Arial" w:cs="Arial"/>
          <w:sz w:val="20"/>
          <w:szCs w:val="20"/>
        </w:rPr>
        <w:fldChar w:fldCharType="end"/>
      </w:r>
      <w:r w:rsidR="006C1F2E" w:rsidRPr="00296063">
        <w:rPr>
          <w:rFonts w:ascii="Arial" w:hAnsi="Arial" w:cs="Arial"/>
          <w:sz w:val="20"/>
          <w:szCs w:val="20"/>
        </w:rPr>
        <w:t xml:space="preserve"> </w:t>
      </w:r>
      <w:r w:rsidR="00965D98" w:rsidRPr="00296063">
        <w:rPr>
          <w:rFonts w:ascii="Arial" w:hAnsi="Arial" w:cs="Arial"/>
          <w:sz w:val="20"/>
          <w:szCs w:val="20"/>
        </w:rPr>
        <w:t xml:space="preserve">blocco della covata/blocco della deposizione, </w:t>
      </w:r>
      <w:r w:rsidR="00F909E2" w:rsidRPr="00296063">
        <w:rPr>
          <w:rFonts w:ascii="Arial" w:hAnsi="Arial" w:cs="Arial"/>
          <w:sz w:val="20"/>
          <w:szCs w:val="20"/>
        </w:rPr>
        <w:t>confinamento della Regina, ecc</w:t>
      </w:r>
    </w:p>
    <w:p w14:paraId="610F3C56" w14:textId="2E149C47" w:rsidR="007334FA" w:rsidRPr="002F2E5B" w:rsidRDefault="00F909E2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Altro _____</w:t>
      </w:r>
      <w:r w:rsidR="00CC1382" w:rsidRPr="00E720B3">
        <w:rPr>
          <w:rFonts w:ascii="Arial" w:hAnsi="Arial" w:cs="Arial"/>
          <w:i/>
          <w:iCs/>
          <w:sz w:val="20"/>
          <w:szCs w:val="20"/>
        </w:rPr>
        <w:t>_______________________________</w:t>
      </w:r>
    </w:p>
    <w:p w14:paraId="208A8EB4" w14:textId="77777777" w:rsidR="00A33210" w:rsidRPr="002F2E5B" w:rsidRDefault="00A3528E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t xml:space="preserve">Tutti gli impieghi di p.a. contro la </w:t>
      </w:r>
      <w:r w:rsidRPr="002F2E5B">
        <w:rPr>
          <w:rFonts w:ascii="Arial" w:hAnsi="Arial" w:cs="Arial"/>
          <w:i/>
          <w:sz w:val="20"/>
          <w:szCs w:val="20"/>
        </w:rPr>
        <w:t>Varroa destructor</w:t>
      </w:r>
      <w:r w:rsidRPr="002F2E5B">
        <w:rPr>
          <w:rFonts w:ascii="Arial" w:hAnsi="Arial" w:cs="Arial"/>
          <w:sz w:val="20"/>
          <w:szCs w:val="20"/>
        </w:rPr>
        <w:t xml:space="preserve"> saranno registrati sui registri aziendali.</w:t>
      </w:r>
      <w:r w:rsidR="0038760F" w:rsidRPr="002F2E5B">
        <w:rPr>
          <w:rFonts w:ascii="Arial" w:hAnsi="Arial" w:cs="Arial"/>
          <w:sz w:val="20"/>
          <w:szCs w:val="20"/>
        </w:rPr>
        <w:t xml:space="preserve"> </w:t>
      </w:r>
    </w:p>
    <w:p w14:paraId="7E915299" w14:textId="3137A47C" w:rsidR="0038760F" w:rsidRPr="002F2E5B" w:rsidRDefault="0038760F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="00F909E2">
        <w:rPr>
          <w:rFonts w:ascii="Arial" w:hAnsi="Arial" w:cs="Arial"/>
          <w:sz w:val="20"/>
          <w:szCs w:val="20"/>
        </w:rPr>
        <w:t xml:space="preserve"> </w:t>
      </w:r>
      <w:r w:rsidRPr="002F2E5B">
        <w:rPr>
          <w:rFonts w:ascii="Arial" w:hAnsi="Arial" w:cs="Arial"/>
          <w:sz w:val="20"/>
          <w:szCs w:val="20"/>
        </w:rPr>
        <w:t xml:space="preserve">Per la disinfezione degli apiari verranno </w:t>
      </w:r>
      <w:r w:rsidR="00B35938" w:rsidRPr="002F2E5B">
        <w:rPr>
          <w:rFonts w:ascii="Arial" w:hAnsi="Arial" w:cs="Arial"/>
          <w:sz w:val="20"/>
          <w:szCs w:val="20"/>
        </w:rPr>
        <w:t>effettuati</w:t>
      </w:r>
      <w:r w:rsidRPr="002F2E5B">
        <w:rPr>
          <w:rFonts w:ascii="Arial" w:hAnsi="Arial" w:cs="Arial"/>
          <w:sz w:val="20"/>
          <w:szCs w:val="20"/>
        </w:rPr>
        <w:t xml:space="preserve"> trattamenti fisici con vapore o fiamma diretta.</w:t>
      </w:r>
    </w:p>
    <w:p w14:paraId="281AB52A" w14:textId="47E51D28" w:rsidR="008E099F" w:rsidRPr="002F2E5B" w:rsidRDefault="008E099F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Pr="002F2E5B">
        <w:rPr>
          <w:rFonts w:ascii="Arial" w:hAnsi="Arial" w:cs="Arial"/>
          <w:sz w:val="20"/>
          <w:szCs w:val="20"/>
        </w:rPr>
        <w:t xml:space="preserve"> </w:t>
      </w:r>
      <w:r w:rsidR="00F909E2">
        <w:rPr>
          <w:rFonts w:ascii="Arial" w:hAnsi="Arial" w:cs="Arial"/>
          <w:sz w:val="20"/>
          <w:szCs w:val="20"/>
        </w:rPr>
        <w:t>Altro ________</w:t>
      </w:r>
      <w:r w:rsidR="00F909E2">
        <w:rPr>
          <w:rFonts w:ascii="Arial" w:hAnsi="Arial" w:cs="Arial"/>
          <w:i/>
          <w:iCs/>
          <w:sz w:val="20"/>
          <w:szCs w:val="20"/>
        </w:rPr>
        <w:t>____________________________</w:t>
      </w:r>
    </w:p>
    <w:p w14:paraId="23A4D038" w14:textId="77777777" w:rsidR="008E099F" w:rsidRPr="002F2E5B" w:rsidRDefault="008E099F" w:rsidP="003876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D4C485" w14:textId="77777777" w:rsidR="008E099F" w:rsidRPr="002F2E5B" w:rsidRDefault="008E099F" w:rsidP="003876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83E36D" w14:textId="77777777" w:rsidR="008F1F3B" w:rsidRPr="002F2E5B" w:rsidRDefault="00D93444" w:rsidP="00D9344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F2E5B">
        <w:rPr>
          <w:rFonts w:ascii="Arial" w:hAnsi="Arial" w:cs="Arial"/>
          <w:b/>
          <w:sz w:val="20"/>
          <w:szCs w:val="20"/>
        </w:rPr>
        <w:t>5) Rinnovo apiari</w:t>
      </w:r>
    </w:p>
    <w:p w14:paraId="6BB8C6E1" w14:textId="77777777" w:rsidR="00923204" w:rsidRPr="002F2E5B" w:rsidRDefault="00923204" w:rsidP="006E3D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Pr="002F2E5B">
        <w:rPr>
          <w:rFonts w:ascii="Arial" w:hAnsi="Arial" w:cs="Arial"/>
          <w:sz w:val="20"/>
          <w:szCs w:val="20"/>
        </w:rPr>
        <w:t xml:space="preserve"> Verranno utilizzate api provenienti da unità di produzione biologica</w:t>
      </w:r>
    </w:p>
    <w:p w14:paraId="2AB2905D" w14:textId="77777777" w:rsidR="00BA7B50" w:rsidRPr="002F2E5B" w:rsidRDefault="00923204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="004321B9" w:rsidRPr="002F2E5B">
        <w:rPr>
          <w:rFonts w:ascii="Arial" w:hAnsi="Arial" w:cs="Arial"/>
          <w:sz w:val="20"/>
          <w:szCs w:val="20"/>
        </w:rPr>
        <w:t xml:space="preserve"> il 10 % all'anno delle api regine e</w:t>
      </w:r>
      <w:r w:rsidRPr="002F2E5B">
        <w:rPr>
          <w:rFonts w:ascii="Arial" w:hAnsi="Arial" w:cs="Arial"/>
          <w:sz w:val="20"/>
          <w:szCs w:val="20"/>
        </w:rPr>
        <w:t xml:space="preserve"> de</w:t>
      </w:r>
      <w:r w:rsidR="004321B9" w:rsidRPr="002F2E5B">
        <w:rPr>
          <w:rFonts w:ascii="Arial" w:hAnsi="Arial" w:cs="Arial"/>
          <w:sz w:val="20"/>
          <w:szCs w:val="20"/>
        </w:rPr>
        <w:t>gli sciami p</w:t>
      </w:r>
      <w:r w:rsidRPr="002F2E5B">
        <w:rPr>
          <w:rFonts w:ascii="Arial" w:hAnsi="Arial" w:cs="Arial"/>
          <w:sz w:val="20"/>
          <w:szCs w:val="20"/>
        </w:rPr>
        <w:t>otrà</w:t>
      </w:r>
      <w:r w:rsidR="004321B9" w:rsidRPr="002F2E5B">
        <w:rPr>
          <w:rFonts w:ascii="Arial" w:hAnsi="Arial" w:cs="Arial"/>
          <w:sz w:val="20"/>
          <w:szCs w:val="20"/>
        </w:rPr>
        <w:t xml:space="preserve"> essere sostituito da api regine e sciami non</w:t>
      </w:r>
      <w:r w:rsidRPr="002F2E5B">
        <w:rPr>
          <w:rFonts w:ascii="Arial" w:hAnsi="Arial" w:cs="Arial"/>
          <w:sz w:val="20"/>
          <w:szCs w:val="20"/>
        </w:rPr>
        <w:t xml:space="preserve"> </w:t>
      </w:r>
      <w:r w:rsidR="004321B9" w:rsidRPr="002F2E5B">
        <w:rPr>
          <w:rFonts w:ascii="Arial" w:hAnsi="Arial" w:cs="Arial"/>
          <w:sz w:val="20"/>
          <w:szCs w:val="20"/>
        </w:rPr>
        <w:t>biologici a condizione che le api regine e gli sciami siano</w:t>
      </w:r>
      <w:r w:rsidRPr="002F2E5B">
        <w:rPr>
          <w:rFonts w:ascii="Arial" w:hAnsi="Arial" w:cs="Arial"/>
          <w:sz w:val="20"/>
          <w:szCs w:val="20"/>
        </w:rPr>
        <w:t xml:space="preserve"> </w:t>
      </w:r>
      <w:r w:rsidR="004321B9" w:rsidRPr="002F2E5B">
        <w:rPr>
          <w:rFonts w:ascii="Arial" w:hAnsi="Arial" w:cs="Arial"/>
          <w:sz w:val="20"/>
          <w:szCs w:val="20"/>
        </w:rPr>
        <w:t>collocati in alveari con favi o fogli cerei provenienti da unità di</w:t>
      </w:r>
      <w:r w:rsidRPr="002F2E5B">
        <w:rPr>
          <w:rFonts w:ascii="Arial" w:hAnsi="Arial" w:cs="Arial"/>
          <w:sz w:val="20"/>
          <w:szCs w:val="20"/>
        </w:rPr>
        <w:t xml:space="preserve"> p</w:t>
      </w:r>
      <w:r w:rsidR="004321B9" w:rsidRPr="002F2E5B">
        <w:rPr>
          <w:rFonts w:ascii="Arial" w:hAnsi="Arial" w:cs="Arial"/>
          <w:sz w:val="20"/>
          <w:szCs w:val="20"/>
        </w:rPr>
        <w:t>roduzione biologica</w:t>
      </w:r>
      <w:r w:rsidRPr="002F2E5B">
        <w:rPr>
          <w:rFonts w:ascii="Arial" w:hAnsi="Arial" w:cs="Arial"/>
          <w:sz w:val="20"/>
          <w:szCs w:val="20"/>
        </w:rPr>
        <w:t>.</w:t>
      </w:r>
    </w:p>
    <w:p w14:paraId="1F59058C" w14:textId="7B5CA451" w:rsidR="008E099F" w:rsidRPr="002F2E5B" w:rsidRDefault="008E099F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Pr="002F2E5B">
        <w:rPr>
          <w:rFonts w:ascii="Arial" w:hAnsi="Arial" w:cs="Arial"/>
          <w:sz w:val="20"/>
          <w:szCs w:val="20"/>
        </w:rPr>
        <w:t xml:space="preserve"> </w:t>
      </w:r>
      <w:r w:rsidR="00F909E2">
        <w:rPr>
          <w:rFonts w:ascii="Arial" w:hAnsi="Arial" w:cs="Arial"/>
          <w:sz w:val="20"/>
          <w:szCs w:val="20"/>
        </w:rPr>
        <w:t>Altro _____</w:t>
      </w:r>
      <w:r w:rsidR="00CC1382" w:rsidRPr="00E720B3">
        <w:rPr>
          <w:rFonts w:ascii="Arial" w:hAnsi="Arial" w:cs="Arial"/>
          <w:i/>
          <w:iCs/>
          <w:sz w:val="20"/>
          <w:szCs w:val="20"/>
        </w:rPr>
        <w:t>_______________________________</w:t>
      </w:r>
    </w:p>
    <w:p w14:paraId="35368375" w14:textId="77777777" w:rsidR="008E099F" w:rsidRPr="002F2E5B" w:rsidRDefault="008E099F" w:rsidP="008E09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5DF0CE" w14:textId="77777777" w:rsidR="00F718C7" w:rsidRPr="002F2E5B" w:rsidRDefault="00F718C7" w:rsidP="004321B9">
      <w:pPr>
        <w:jc w:val="center"/>
        <w:rPr>
          <w:rFonts w:ascii="Arial" w:hAnsi="Arial" w:cs="Arial"/>
          <w:sz w:val="20"/>
          <w:szCs w:val="20"/>
        </w:rPr>
      </w:pPr>
    </w:p>
    <w:p w14:paraId="39EBC562" w14:textId="77777777" w:rsidR="00F718C7" w:rsidRPr="002F2E5B" w:rsidRDefault="00923204" w:rsidP="00F718C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F2E5B">
        <w:rPr>
          <w:rFonts w:ascii="Arial" w:hAnsi="Arial" w:cs="Arial"/>
          <w:b/>
          <w:sz w:val="20"/>
          <w:szCs w:val="20"/>
        </w:rPr>
        <w:t>6) Alveari</w:t>
      </w:r>
    </w:p>
    <w:p w14:paraId="2500236F" w14:textId="2C18B18F" w:rsidR="00F718C7" w:rsidRPr="002F2E5B" w:rsidRDefault="00923204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606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606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96063">
        <w:rPr>
          <w:rFonts w:ascii="Arial" w:hAnsi="Arial" w:cs="Arial"/>
          <w:sz w:val="20"/>
          <w:szCs w:val="20"/>
        </w:rPr>
        <w:fldChar w:fldCharType="end"/>
      </w:r>
      <w:r w:rsidR="00F909E2" w:rsidRPr="00296063">
        <w:rPr>
          <w:rFonts w:ascii="Arial" w:hAnsi="Arial" w:cs="Arial"/>
          <w:sz w:val="20"/>
          <w:szCs w:val="20"/>
        </w:rPr>
        <w:t xml:space="preserve"> </w:t>
      </w:r>
      <w:r w:rsidR="00F718C7" w:rsidRPr="00296063">
        <w:rPr>
          <w:rFonts w:ascii="Arial" w:hAnsi="Arial" w:cs="Arial"/>
          <w:sz w:val="20"/>
          <w:szCs w:val="20"/>
        </w:rPr>
        <w:t>Gli alveari sono costituiti essenzialmente da materiali</w:t>
      </w:r>
      <w:r w:rsidRPr="00296063">
        <w:rPr>
          <w:rFonts w:ascii="Arial" w:hAnsi="Arial" w:cs="Arial"/>
          <w:sz w:val="20"/>
          <w:szCs w:val="20"/>
        </w:rPr>
        <w:t xml:space="preserve"> naturali che non presentano</w:t>
      </w:r>
      <w:r w:rsidR="00F718C7" w:rsidRPr="00296063">
        <w:rPr>
          <w:rFonts w:ascii="Arial" w:hAnsi="Arial" w:cs="Arial"/>
          <w:sz w:val="20"/>
          <w:szCs w:val="20"/>
        </w:rPr>
        <w:t xml:space="preserve"> rischi di contaminazione per</w:t>
      </w:r>
      <w:r w:rsidR="00853476" w:rsidRPr="00296063">
        <w:rPr>
          <w:rFonts w:ascii="Arial" w:hAnsi="Arial" w:cs="Arial"/>
          <w:sz w:val="20"/>
          <w:szCs w:val="20"/>
        </w:rPr>
        <w:t xml:space="preserve"> </w:t>
      </w:r>
      <w:r w:rsidR="00F718C7" w:rsidRPr="00296063">
        <w:rPr>
          <w:rFonts w:ascii="Arial" w:hAnsi="Arial" w:cs="Arial"/>
          <w:sz w:val="20"/>
          <w:szCs w:val="20"/>
        </w:rPr>
        <w:t>l'ambiente o i prodotti dell'apicoltura</w:t>
      </w:r>
      <w:r w:rsidRPr="00296063">
        <w:rPr>
          <w:rFonts w:ascii="Arial" w:hAnsi="Arial" w:cs="Arial"/>
          <w:sz w:val="20"/>
          <w:szCs w:val="20"/>
        </w:rPr>
        <w:t>.</w:t>
      </w:r>
    </w:p>
    <w:p w14:paraId="16BF5F7B" w14:textId="5CB87BBB" w:rsidR="008E099F" w:rsidRPr="00E720B3" w:rsidRDefault="008E099F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E720B3">
        <w:rPr>
          <w:rFonts w:ascii="Arial" w:hAnsi="Arial" w:cs="Arial"/>
          <w:sz w:val="20"/>
          <w:szCs w:val="20"/>
        </w:rPr>
        <w:fldChar w:fldCharType="end"/>
      </w:r>
      <w:r w:rsidRPr="00E720B3">
        <w:rPr>
          <w:rFonts w:ascii="Arial" w:hAnsi="Arial" w:cs="Arial"/>
          <w:sz w:val="20"/>
          <w:szCs w:val="20"/>
        </w:rPr>
        <w:t xml:space="preserve"> </w:t>
      </w:r>
      <w:r w:rsidR="00F909E2">
        <w:rPr>
          <w:rFonts w:ascii="Arial" w:hAnsi="Arial" w:cs="Arial"/>
          <w:sz w:val="20"/>
          <w:szCs w:val="20"/>
        </w:rPr>
        <w:t>Altro ________</w:t>
      </w:r>
      <w:r w:rsidR="00F909E2">
        <w:rPr>
          <w:rFonts w:ascii="Arial" w:hAnsi="Arial" w:cs="Arial"/>
          <w:i/>
          <w:iCs/>
          <w:sz w:val="20"/>
          <w:szCs w:val="20"/>
        </w:rPr>
        <w:t>____________________________</w:t>
      </w:r>
    </w:p>
    <w:p w14:paraId="46BEA024" w14:textId="77777777" w:rsidR="008E099F" w:rsidRPr="00E720B3" w:rsidRDefault="008E099F" w:rsidP="009232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12503C" w14:textId="77777777" w:rsidR="00923204" w:rsidRPr="00E720B3" w:rsidRDefault="00923204" w:rsidP="009232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9CC864" w14:textId="74CB84DF" w:rsidR="00923204" w:rsidRPr="00E720B3" w:rsidRDefault="00923204" w:rsidP="0092320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720B3">
        <w:rPr>
          <w:rFonts w:ascii="Arial" w:hAnsi="Arial" w:cs="Arial"/>
          <w:b/>
          <w:sz w:val="20"/>
          <w:szCs w:val="20"/>
        </w:rPr>
        <w:t>7)</w:t>
      </w:r>
      <w:r w:rsidR="00CC1382">
        <w:rPr>
          <w:rFonts w:ascii="Arial" w:hAnsi="Arial" w:cs="Arial"/>
          <w:b/>
          <w:sz w:val="20"/>
          <w:szCs w:val="20"/>
        </w:rPr>
        <w:t xml:space="preserve"> </w:t>
      </w:r>
      <w:r w:rsidRPr="00E720B3">
        <w:rPr>
          <w:rFonts w:ascii="Arial" w:hAnsi="Arial" w:cs="Arial"/>
          <w:b/>
          <w:sz w:val="20"/>
          <w:szCs w:val="20"/>
        </w:rPr>
        <w:t>Nutrizione</w:t>
      </w:r>
    </w:p>
    <w:p w14:paraId="58C07FD0" w14:textId="77777777" w:rsidR="00923204" w:rsidRPr="00E720B3" w:rsidRDefault="00923204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E720B3">
        <w:rPr>
          <w:rFonts w:ascii="Arial" w:hAnsi="Arial" w:cs="Arial"/>
          <w:sz w:val="20"/>
          <w:szCs w:val="20"/>
        </w:rPr>
        <w:fldChar w:fldCharType="end"/>
      </w:r>
      <w:r w:rsidRPr="00E720B3">
        <w:rPr>
          <w:rFonts w:ascii="Arial" w:hAnsi="Arial" w:cs="Arial"/>
          <w:sz w:val="20"/>
          <w:szCs w:val="20"/>
        </w:rPr>
        <w:t xml:space="preserve"> Alla fine della stagione produttiva negli alveari verranno lasciate scorte di miele e di polline sufficienti per superare il periodo invernale.</w:t>
      </w:r>
    </w:p>
    <w:p w14:paraId="6BF44672" w14:textId="7336CD85" w:rsidR="008E099F" w:rsidRPr="00E720B3" w:rsidRDefault="00923204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606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606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96063">
        <w:rPr>
          <w:rFonts w:ascii="Arial" w:hAnsi="Arial" w:cs="Arial"/>
          <w:sz w:val="20"/>
          <w:szCs w:val="20"/>
        </w:rPr>
        <w:fldChar w:fldCharType="end"/>
      </w:r>
      <w:r w:rsidRPr="00296063">
        <w:rPr>
          <w:rFonts w:ascii="Arial" w:hAnsi="Arial" w:cs="Arial"/>
          <w:sz w:val="20"/>
          <w:szCs w:val="20"/>
        </w:rPr>
        <w:t xml:space="preserve"> L'alimentazione delle colonie di api avverrà solo quando la sopravvivenza degli alveari sarà minacciata da condizioni climatiche avverse e unicamente tra l'ultima raccolta di miele e 15 giorni prima dell'inizio del successivo periodo di disponibilità del nettare o della melata.</w:t>
      </w:r>
      <w:r w:rsidR="00567F65" w:rsidRPr="00296063">
        <w:rPr>
          <w:rFonts w:ascii="Arial" w:hAnsi="Arial" w:cs="Arial"/>
          <w:sz w:val="20"/>
          <w:szCs w:val="20"/>
        </w:rPr>
        <w:t xml:space="preserve"> </w:t>
      </w:r>
      <w:r w:rsidRPr="00296063">
        <w:rPr>
          <w:rFonts w:ascii="Arial" w:hAnsi="Arial" w:cs="Arial"/>
          <w:sz w:val="20"/>
          <w:szCs w:val="20"/>
        </w:rPr>
        <w:t xml:space="preserve">In questo caso l’alimentazione </w:t>
      </w:r>
      <w:r w:rsidR="002D30BD" w:rsidRPr="00296063">
        <w:rPr>
          <w:rFonts w:ascii="Arial" w:hAnsi="Arial" w:cs="Arial"/>
          <w:sz w:val="20"/>
          <w:szCs w:val="20"/>
        </w:rPr>
        <w:t>sarà</w:t>
      </w:r>
      <w:r w:rsidRPr="00296063">
        <w:rPr>
          <w:rFonts w:ascii="Arial" w:hAnsi="Arial" w:cs="Arial"/>
          <w:sz w:val="20"/>
          <w:szCs w:val="20"/>
        </w:rPr>
        <w:t xml:space="preserve"> effettuata con miele</w:t>
      </w:r>
      <w:r w:rsidR="00F909E2" w:rsidRPr="00296063">
        <w:rPr>
          <w:rFonts w:ascii="Arial" w:hAnsi="Arial" w:cs="Arial"/>
          <w:sz w:val="20"/>
          <w:szCs w:val="20"/>
        </w:rPr>
        <w:t xml:space="preserve"> biologico, polline biologico</w:t>
      </w:r>
      <w:r w:rsidRPr="00296063">
        <w:rPr>
          <w:rFonts w:ascii="Arial" w:hAnsi="Arial" w:cs="Arial"/>
          <w:sz w:val="20"/>
          <w:szCs w:val="20"/>
        </w:rPr>
        <w:t>, zucchero o</w:t>
      </w:r>
      <w:r w:rsidR="002D30BD" w:rsidRPr="00296063">
        <w:rPr>
          <w:rFonts w:ascii="Arial" w:hAnsi="Arial" w:cs="Arial"/>
          <w:sz w:val="20"/>
          <w:szCs w:val="20"/>
        </w:rPr>
        <w:t xml:space="preserve"> sciroppo di zucchero biologici, </w:t>
      </w:r>
      <w:r w:rsidR="00F909E2" w:rsidRPr="00296063">
        <w:rPr>
          <w:rFonts w:ascii="Arial" w:hAnsi="Arial" w:cs="Arial"/>
          <w:sz w:val="20"/>
          <w:szCs w:val="20"/>
        </w:rPr>
        <w:t>canditi zuccherini biologici, canditi proteici biologici, annotando tutte le relative attività sui registri aziendali</w:t>
      </w:r>
      <w:r w:rsidR="00F909E2">
        <w:rPr>
          <w:rFonts w:ascii="Arial" w:hAnsi="Arial" w:cs="Arial"/>
          <w:sz w:val="20"/>
          <w:szCs w:val="20"/>
        </w:rPr>
        <w:t xml:space="preserve"> </w:t>
      </w:r>
    </w:p>
    <w:p w14:paraId="153F753C" w14:textId="341C557C" w:rsidR="008E099F" w:rsidRPr="00E720B3" w:rsidRDefault="008E099F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20B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720B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E720B3">
        <w:rPr>
          <w:rFonts w:ascii="Arial" w:hAnsi="Arial" w:cs="Arial"/>
          <w:sz w:val="20"/>
          <w:szCs w:val="20"/>
        </w:rPr>
        <w:fldChar w:fldCharType="end"/>
      </w:r>
      <w:r w:rsidRPr="00E720B3">
        <w:rPr>
          <w:rFonts w:ascii="Arial" w:hAnsi="Arial" w:cs="Arial"/>
          <w:sz w:val="20"/>
          <w:szCs w:val="20"/>
        </w:rPr>
        <w:t xml:space="preserve"> </w:t>
      </w:r>
      <w:r w:rsidR="00F909E2">
        <w:rPr>
          <w:rFonts w:ascii="Arial" w:hAnsi="Arial" w:cs="Arial"/>
          <w:sz w:val="20"/>
          <w:szCs w:val="20"/>
        </w:rPr>
        <w:t>Altro ________</w:t>
      </w:r>
      <w:r w:rsidR="00F909E2">
        <w:rPr>
          <w:rFonts w:ascii="Arial" w:hAnsi="Arial" w:cs="Arial"/>
          <w:i/>
          <w:iCs/>
          <w:sz w:val="20"/>
          <w:szCs w:val="20"/>
        </w:rPr>
        <w:t>____________________________</w:t>
      </w:r>
    </w:p>
    <w:p w14:paraId="3E812EFA" w14:textId="77777777" w:rsidR="00923204" w:rsidRPr="00E720B3" w:rsidRDefault="00923204" w:rsidP="009232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8280A5" w14:textId="3E083909" w:rsidR="00DB6F44" w:rsidRDefault="00DB6F44">
      <w:pPr>
        <w:rPr>
          <w:rFonts w:ascii="Arial" w:hAnsi="Arial" w:cs="Arial"/>
          <w:b/>
          <w:sz w:val="20"/>
          <w:szCs w:val="20"/>
        </w:rPr>
      </w:pPr>
    </w:p>
    <w:p w14:paraId="5C80D094" w14:textId="77777777" w:rsidR="00F909E2" w:rsidRDefault="00F909E2">
      <w:pPr>
        <w:rPr>
          <w:rFonts w:ascii="Arial" w:hAnsi="Arial" w:cs="Arial"/>
          <w:b/>
          <w:sz w:val="20"/>
          <w:szCs w:val="20"/>
        </w:rPr>
      </w:pPr>
    </w:p>
    <w:p w14:paraId="54CEB473" w14:textId="77777777" w:rsidR="00F909E2" w:rsidRDefault="00F909E2">
      <w:pPr>
        <w:rPr>
          <w:rFonts w:ascii="Arial" w:hAnsi="Arial" w:cs="Arial"/>
          <w:b/>
          <w:sz w:val="20"/>
          <w:szCs w:val="20"/>
        </w:rPr>
      </w:pPr>
    </w:p>
    <w:p w14:paraId="18ED9531" w14:textId="77777777" w:rsidR="00F909E2" w:rsidRDefault="00F909E2">
      <w:pPr>
        <w:rPr>
          <w:rFonts w:ascii="Arial" w:hAnsi="Arial" w:cs="Arial"/>
          <w:b/>
          <w:sz w:val="20"/>
          <w:szCs w:val="20"/>
        </w:rPr>
      </w:pPr>
    </w:p>
    <w:p w14:paraId="6D81447A" w14:textId="77777777" w:rsidR="00F909E2" w:rsidRDefault="00F909E2">
      <w:pPr>
        <w:rPr>
          <w:rFonts w:ascii="Arial" w:hAnsi="Arial" w:cs="Arial"/>
          <w:b/>
          <w:sz w:val="20"/>
          <w:szCs w:val="20"/>
        </w:rPr>
      </w:pPr>
    </w:p>
    <w:p w14:paraId="132CE7B2" w14:textId="77777777" w:rsidR="00F909E2" w:rsidRDefault="00F909E2">
      <w:pPr>
        <w:rPr>
          <w:rFonts w:ascii="Arial" w:hAnsi="Arial" w:cs="Arial"/>
          <w:b/>
          <w:sz w:val="20"/>
          <w:szCs w:val="20"/>
        </w:rPr>
      </w:pPr>
    </w:p>
    <w:p w14:paraId="248E1E1F" w14:textId="3AD78DF8" w:rsidR="00923204" w:rsidRPr="002F2E5B" w:rsidRDefault="007F4E8C" w:rsidP="0092320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F2E5B">
        <w:rPr>
          <w:rFonts w:ascii="Arial" w:hAnsi="Arial" w:cs="Arial"/>
          <w:b/>
          <w:sz w:val="20"/>
          <w:szCs w:val="20"/>
        </w:rPr>
        <w:lastRenderedPageBreak/>
        <w:t>8)</w:t>
      </w:r>
      <w:r w:rsidR="00F961A8">
        <w:rPr>
          <w:rFonts w:ascii="Arial" w:hAnsi="Arial" w:cs="Arial"/>
          <w:b/>
          <w:sz w:val="20"/>
          <w:szCs w:val="20"/>
        </w:rPr>
        <w:t xml:space="preserve"> </w:t>
      </w:r>
      <w:r w:rsidRPr="002F2E5B">
        <w:rPr>
          <w:rFonts w:ascii="Arial" w:hAnsi="Arial" w:cs="Arial"/>
          <w:b/>
          <w:sz w:val="20"/>
          <w:szCs w:val="20"/>
        </w:rPr>
        <w:t>Nomadismo</w:t>
      </w:r>
    </w:p>
    <w:p w14:paraId="7B265F7A" w14:textId="2540DB3F" w:rsidR="007F4E8C" w:rsidRPr="002F2E5B" w:rsidRDefault="007F4E8C" w:rsidP="009232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06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606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96063">
        <w:rPr>
          <w:rFonts w:ascii="Arial" w:hAnsi="Arial" w:cs="Arial"/>
          <w:sz w:val="20"/>
          <w:szCs w:val="20"/>
        </w:rPr>
        <w:fldChar w:fldCharType="end"/>
      </w:r>
      <w:r w:rsidR="00F909E2" w:rsidRPr="00296063">
        <w:rPr>
          <w:rFonts w:ascii="Arial" w:hAnsi="Arial" w:cs="Arial"/>
          <w:sz w:val="20"/>
          <w:szCs w:val="20"/>
        </w:rPr>
        <w:t xml:space="preserve"> </w:t>
      </w:r>
      <w:r w:rsidR="00157C5E" w:rsidRPr="00296063">
        <w:rPr>
          <w:rFonts w:ascii="Arial" w:hAnsi="Arial" w:cs="Arial"/>
          <w:sz w:val="20"/>
          <w:szCs w:val="20"/>
        </w:rPr>
        <w:t xml:space="preserve">In caso di spostamento di apiari in postazioni utilizzate solo per nomadismo o in caso di nuovi apiari, </w:t>
      </w:r>
      <w:r w:rsidR="00F909E2" w:rsidRPr="00296063">
        <w:rPr>
          <w:rFonts w:ascii="Arial" w:hAnsi="Arial" w:cs="Arial"/>
          <w:sz w:val="20"/>
          <w:szCs w:val="20"/>
        </w:rPr>
        <w:t xml:space="preserve">l’operatore si impegna ad informare l’ODC con </w:t>
      </w:r>
      <w:r w:rsidR="00157C5E" w:rsidRPr="00296063">
        <w:rPr>
          <w:rFonts w:ascii="Arial" w:hAnsi="Arial" w:cs="Arial"/>
          <w:sz w:val="20"/>
          <w:szCs w:val="20"/>
        </w:rPr>
        <w:t xml:space="preserve">gli </w:t>
      </w:r>
      <w:r w:rsidR="00F909E2" w:rsidRPr="00296063">
        <w:rPr>
          <w:rFonts w:ascii="Arial" w:hAnsi="Arial" w:cs="Arial"/>
          <w:sz w:val="20"/>
          <w:szCs w:val="20"/>
        </w:rPr>
        <w:t>aggi</w:t>
      </w:r>
      <w:r w:rsidR="00157C5E" w:rsidRPr="00296063">
        <w:rPr>
          <w:rFonts w:ascii="Arial" w:hAnsi="Arial" w:cs="Arial"/>
          <w:sz w:val="20"/>
          <w:szCs w:val="20"/>
        </w:rPr>
        <w:t>ornamenti previsti</w:t>
      </w:r>
      <w:r w:rsidR="00F909E2" w:rsidRPr="00296063">
        <w:rPr>
          <w:rFonts w:ascii="Arial" w:hAnsi="Arial" w:cs="Arial"/>
          <w:sz w:val="20"/>
          <w:szCs w:val="20"/>
        </w:rPr>
        <w:t xml:space="preserve"> </w:t>
      </w:r>
      <w:r w:rsidR="00157C5E" w:rsidRPr="00296063">
        <w:rPr>
          <w:rFonts w:ascii="Arial" w:hAnsi="Arial" w:cs="Arial"/>
          <w:sz w:val="20"/>
          <w:szCs w:val="20"/>
        </w:rPr>
        <w:t>dal Decreto Ministeriale 04.12.2009 (Anagrafe Apistica) aggiornando la propria “Scheda Attività Apicoltura” o inviando copia della documentazione obbligatoria in caso di spostamento alveari</w:t>
      </w:r>
    </w:p>
    <w:p w14:paraId="0A29D1D2" w14:textId="65BD23AD" w:rsidR="008E099F" w:rsidRPr="002F2E5B" w:rsidRDefault="008E099F" w:rsidP="00BD4F32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2E5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F2E5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F2E5B">
        <w:rPr>
          <w:rFonts w:ascii="Arial" w:hAnsi="Arial" w:cs="Arial"/>
          <w:sz w:val="20"/>
          <w:szCs w:val="20"/>
        </w:rPr>
        <w:fldChar w:fldCharType="end"/>
      </w:r>
      <w:r w:rsidRPr="002F2E5B">
        <w:rPr>
          <w:rFonts w:ascii="Arial" w:hAnsi="Arial" w:cs="Arial"/>
          <w:sz w:val="20"/>
          <w:szCs w:val="20"/>
        </w:rPr>
        <w:t xml:space="preserve"> </w:t>
      </w:r>
      <w:r w:rsidR="00BD4F32">
        <w:rPr>
          <w:rFonts w:ascii="Arial" w:hAnsi="Arial" w:cs="Arial"/>
          <w:sz w:val="20"/>
          <w:szCs w:val="20"/>
        </w:rPr>
        <w:t>Altro ________</w:t>
      </w:r>
      <w:r w:rsidR="00BD4F32">
        <w:rPr>
          <w:rFonts w:ascii="Arial" w:hAnsi="Arial" w:cs="Arial"/>
          <w:i/>
          <w:iCs/>
          <w:sz w:val="20"/>
          <w:szCs w:val="20"/>
        </w:rPr>
        <w:t>____________________________</w:t>
      </w:r>
    </w:p>
    <w:p w14:paraId="01631A91" w14:textId="77777777" w:rsidR="008E099F" w:rsidRPr="002F2E5B" w:rsidRDefault="008E099F" w:rsidP="009232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EE5C5" w14:textId="77777777" w:rsidR="006A176C" w:rsidRPr="002F2E5B" w:rsidRDefault="006A176C" w:rsidP="009232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C1A024" w14:textId="7E9BF6E3" w:rsidR="006A176C" w:rsidRPr="002D30BD" w:rsidRDefault="006A176C" w:rsidP="0092320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D30BD">
        <w:rPr>
          <w:rFonts w:ascii="Arial" w:hAnsi="Arial" w:cs="Arial"/>
          <w:b/>
          <w:sz w:val="20"/>
          <w:szCs w:val="20"/>
        </w:rPr>
        <w:t>9) Laboratorio di smielatura</w:t>
      </w:r>
      <w:r w:rsidR="0052361D" w:rsidRPr="002D30BD">
        <w:rPr>
          <w:rFonts w:ascii="Arial" w:hAnsi="Arial" w:cs="Arial"/>
          <w:b/>
          <w:sz w:val="20"/>
          <w:szCs w:val="20"/>
        </w:rPr>
        <w:t xml:space="preserve"> di smielatura, confezionamento e/o altre operazioni che interessano i prodotti apistici aziendali</w:t>
      </w:r>
    </w:p>
    <w:p w14:paraId="1C7E5FC9" w14:textId="1CCC3503" w:rsidR="006A176C" w:rsidRPr="00296063" w:rsidRDefault="006A176C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606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606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96063">
        <w:rPr>
          <w:rFonts w:ascii="Arial" w:hAnsi="Arial" w:cs="Arial"/>
          <w:sz w:val="20"/>
          <w:szCs w:val="20"/>
        </w:rPr>
        <w:fldChar w:fldCharType="end"/>
      </w:r>
      <w:r w:rsidRPr="00296063">
        <w:rPr>
          <w:rFonts w:ascii="Arial" w:hAnsi="Arial" w:cs="Arial"/>
          <w:sz w:val="20"/>
          <w:szCs w:val="20"/>
        </w:rPr>
        <w:t xml:space="preserve"> L’azienda possiede proprio laboratorio con regolare autorizzazione sanitaria di cui rilascia copia ad ICEA;</w:t>
      </w:r>
    </w:p>
    <w:p w14:paraId="372D617C" w14:textId="4ACC15A0" w:rsidR="00067491" w:rsidRPr="00296063" w:rsidRDefault="00067491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606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606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96063">
        <w:rPr>
          <w:rFonts w:ascii="Arial" w:hAnsi="Arial" w:cs="Arial"/>
          <w:sz w:val="20"/>
          <w:szCs w:val="20"/>
        </w:rPr>
        <w:fldChar w:fldCharType="end"/>
      </w:r>
      <w:r w:rsidRPr="00296063">
        <w:rPr>
          <w:rFonts w:ascii="Arial" w:hAnsi="Arial" w:cs="Arial"/>
          <w:sz w:val="20"/>
          <w:szCs w:val="20"/>
        </w:rPr>
        <w:t xml:space="preserve"> L’azienda non possiede proprio laboratorio di smielatura ma presenta accordo di lavorazione con operatore </w:t>
      </w:r>
      <w:r w:rsidR="00627FFC" w:rsidRPr="00296063">
        <w:rPr>
          <w:rFonts w:ascii="Arial" w:hAnsi="Arial" w:cs="Arial"/>
          <w:sz w:val="20"/>
          <w:szCs w:val="20"/>
        </w:rPr>
        <w:t>già assoggettato al sistema di controllo ai sensi del</w:t>
      </w:r>
      <w:r w:rsidRPr="00296063">
        <w:rPr>
          <w:rFonts w:ascii="Arial" w:hAnsi="Arial" w:cs="Arial"/>
          <w:sz w:val="20"/>
          <w:szCs w:val="20"/>
        </w:rPr>
        <w:t xml:space="preserve"> Reg CE 834/2007</w:t>
      </w:r>
    </w:p>
    <w:p w14:paraId="6301A61D" w14:textId="2FBC5169" w:rsidR="008E099F" w:rsidRPr="002D30BD" w:rsidRDefault="008E099F" w:rsidP="006E3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606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6063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96063">
        <w:rPr>
          <w:rFonts w:ascii="Arial" w:hAnsi="Arial" w:cs="Arial"/>
          <w:sz w:val="20"/>
          <w:szCs w:val="20"/>
        </w:rPr>
        <w:fldChar w:fldCharType="end"/>
      </w:r>
      <w:r w:rsidRPr="00296063">
        <w:rPr>
          <w:rFonts w:ascii="Arial" w:hAnsi="Arial" w:cs="Arial"/>
          <w:sz w:val="20"/>
          <w:szCs w:val="20"/>
        </w:rPr>
        <w:t xml:space="preserve"> </w:t>
      </w:r>
      <w:r w:rsidR="00BD4F32" w:rsidRPr="00296063">
        <w:rPr>
          <w:rFonts w:ascii="Arial" w:hAnsi="Arial" w:cs="Arial"/>
          <w:sz w:val="20"/>
          <w:szCs w:val="20"/>
        </w:rPr>
        <w:t>Altro ________</w:t>
      </w:r>
      <w:r w:rsidR="00BD4F32" w:rsidRPr="00296063">
        <w:rPr>
          <w:rFonts w:ascii="Arial" w:hAnsi="Arial" w:cs="Arial"/>
          <w:i/>
          <w:iCs/>
          <w:sz w:val="20"/>
          <w:szCs w:val="20"/>
        </w:rPr>
        <w:t>___________________________</w:t>
      </w:r>
    </w:p>
    <w:p w14:paraId="514E9F18" w14:textId="77777777" w:rsidR="0040769D" w:rsidRPr="002D30BD" w:rsidRDefault="0040769D" w:rsidP="006A17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E750F3" w14:textId="77777777" w:rsidR="008E099F" w:rsidRPr="002D30BD" w:rsidRDefault="008E099F" w:rsidP="008E099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6217C894" w14:textId="73FE1B88" w:rsidR="00F961A8" w:rsidRPr="002D30BD" w:rsidRDefault="00F961A8" w:rsidP="00F961A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D30BD">
        <w:rPr>
          <w:rFonts w:ascii="Arial" w:hAnsi="Arial" w:cs="Arial"/>
          <w:b/>
          <w:sz w:val="22"/>
          <w:szCs w:val="22"/>
        </w:rPr>
        <w:t xml:space="preserve">10) Subappalto a terzi della smielatura, confezionamento e altre attività riguardanti i prodotti </w:t>
      </w:r>
      <w:r w:rsidRPr="002D30BD">
        <w:rPr>
          <w:rFonts w:ascii="Arial" w:hAnsi="Arial" w:cs="Arial"/>
          <w:b/>
          <w:sz w:val="20"/>
          <w:szCs w:val="20"/>
        </w:rPr>
        <w:t>dell’alveare</w:t>
      </w:r>
    </w:p>
    <w:p w14:paraId="63078741" w14:textId="7CC43ACE" w:rsidR="00F961A8" w:rsidRPr="002D30BD" w:rsidRDefault="00F961A8" w:rsidP="00F961A8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0BD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D30BD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D30BD">
        <w:rPr>
          <w:rFonts w:ascii="Arial" w:hAnsi="Arial" w:cs="Arial"/>
          <w:sz w:val="20"/>
          <w:szCs w:val="20"/>
        </w:rPr>
        <w:fldChar w:fldCharType="end"/>
      </w:r>
      <w:r w:rsidRPr="002D30BD">
        <w:rPr>
          <w:rFonts w:ascii="Arial" w:hAnsi="Arial" w:cs="Arial"/>
          <w:sz w:val="20"/>
          <w:szCs w:val="20"/>
        </w:rPr>
        <w:t xml:space="preserve"> In caso di sub-appalto dell’attività di smielatura </w:t>
      </w:r>
      <w:r w:rsidR="004334EE" w:rsidRPr="002D30BD">
        <w:rPr>
          <w:rFonts w:ascii="Arial" w:hAnsi="Arial" w:cs="Arial"/>
          <w:sz w:val="20"/>
          <w:szCs w:val="20"/>
        </w:rPr>
        <w:t>e/</w:t>
      </w:r>
      <w:r w:rsidRPr="002D30BD">
        <w:rPr>
          <w:rFonts w:ascii="Arial" w:hAnsi="Arial" w:cs="Arial"/>
          <w:sz w:val="20"/>
          <w:szCs w:val="20"/>
        </w:rPr>
        <w:t xml:space="preserve">o altre operazione che interessano i prodotti apistici sarà data preventiva comunicazione ad ICEA, in accordo a quanto stabilito nel Regolamento </w:t>
      </w:r>
      <w:r w:rsidR="009460D4">
        <w:rPr>
          <w:rFonts w:ascii="Arial" w:hAnsi="Arial" w:cs="Arial"/>
          <w:sz w:val="20"/>
          <w:szCs w:val="20"/>
        </w:rPr>
        <w:t xml:space="preserve">ICEA </w:t>
      </w:r>
      <w:r w:rsidRPr="002D30BD">
        <w:rPr>
          <w:rFonts w:ascii="Arial" w:hAnsi="Arial" w:cs="Arial"/>
          <w:sz w:val="20"/>
          <w:szCs w:val="20"/>
        </w:rPr>
        <w:t>per la Certificazione</w:t>
      </w:r>
      <w:r w:rsidR="00C631F1">
        <w:rPr>
          <w:rFonts w:ascii="Arial" w:hAnsi="Arial" w:cs="Arial"/>
          <w:sz w:val="20"/>
          <w:szCs w:val="20"/>
        </w:rPr>
        <w:t xml:space="preserve"> dei Prodotti Biologici </w:t>
      </w:r>
      <w:r w:rsidRPr="002D30BD">
        <w:rPr>
          <w:rFonts w:ascii="Arial" w:hAnsi="Arial" w:cs="Arial"/>
          <w:sz w:val="20"/>
          <w:szCs w:val="20"/>
        </w:rPr>
        <w:t xml:space="preserve"> (M0202), secondo le seguenti modalità:</w:t>
      </w:r>
    </w:p>
    <w:p w14:paraId="32DCB602" w14:textId="37394B9F" w:rsidR="00F961A8" w:rsidRPr="002D30BD" w:rsidRDefault="00F961A8" w:rsidP="00F961A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D30BD">
        <w:rPr>
          <w:rFonts w:ascii="Arial" w:hAnsi="Arial" w:cs="Arial"/>
          <w:sz w:val="20"/>
          <w:szCs w:val="20"/>
        </w:rPr>
        <w:t>in caso di azienda già notificata ai sensi del Reg</w:t>
      </w:r>
      <w:r w:rsidR="004B5817">
        <w:rPr>
          <w:rFonts w:ascii="Arial" w:hAnsi="Arial" w:cs="Arial"/>
          <w:sz w:val="20"/>
          <w:szCs w:val="20"/>
        </w:rPr>
        <w:t>g</w:t>
      </w:r>
      <w:r w:rsidRPr="002D30BD">
        <w:rPr>
          <w:rFonts w:ascii="Arial" w:hAnsi="Arial" w:cs="Arial"/>
          <w:sz w:val="20"/>
          <w:szCs w:val="20"/>
        </w:rPr>
        <w:t>. CE 834/07</w:t>
      </w:r>
      <w:r w:rsidR="004B5817">
        <w:rPr>
          <w:rFonts w:ascii="Arial" w:hAnsi="Arial" w:cs="Arial"/>
          <w:sz w:val="20"/>
          <w:szCs w:val="20"/>
        </w:rPr>
        <w:t xml:space="preserve">, </w:t>
      </w:r>
      <w:r w:rsidRPr="002D30BD">
        <w:rPr>
          <w:rFonts w:ascii="Arial" w:hAnsi="Arial" w:cs="Arial"/>
          <w:sz w:val="20"/>
          <w:szCs w:val="20"/>
        </w:rPr>
        <w:t>889/08 e s.m. e i. inviando “l’Accordo di Lavorazione”.</w:t>
      </w:r>
    </w:p>
    <w:p w14:paraId="583F4C0F" w14:textId="52FD2DFC" w:rsidR="00F961A8" w:rsidRPr="002D30BD" w:rsidRDefault="00F961A8" w:rsidP="00F961A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2D30BD">
        <w:rPr>
          <w:rFonts w:ascii="Arial" w:hAnsi="Arial" w:cs="Arial"/>
          <w:sz w:val="20"/>
          <w:szCs w:val="20"/>
        </w:rPr>
        <w:t>in caso di azienda non notificata ai sensi del Reg</w:t>
      </w:r>
      <w:r w:rsidR="00CE197F">
        <w:rPr>
          <w:rFonts w:ascii="Arial" w:hAnsi="Arial" w:cs="Arial"/>
          <w:sz w:val="20"/>
          <w:szCs w:val="20"/>
        </w:rPr>
        <w:t>g</w:t>
      </w:r>
      <w:r w:rsidRPr="002D30BD">
        <w:rPr>
          <w:rFonts w:ascii="Arial" w:hAnsi="Arial" w:cs="Arial"/>
          <w:sz w:val="20"/>
          <w:szCs w:val="20"/>
        </w:rPr>
        <w:t xml:space="preserve">. CE 834/07, </w:t>
      </w:r>
      <w:r w:rsidR="00CE197F">
        <w:rPr>
          <w:rFonts w:ascii="Arial" w:hAnsi="Arial" w:cs="Arial"/>
          <w:sz w:val="20"/>
          <w:szCs w:val="20"/>
        </w:rPr>
        <w:t>889/08 e s.m. e i</w:t>
      </w:r>
      <w:r w:rsidRPr="002D30BD">
        <w:rPr>
          <w:rFonts w:ascii="Arial" w:hAnsi="Arial" w:cs="Arial"/>
          <w:sz w:val="20"/>
          <w:szCs w:val="20"/>
        </w:rPr>
        <w:t>, provvedendo ad inserire il centro di lavorazione con una notifica di variazione.</w:t>
      </w:r>
    </w:p>
    <w:p w14:paraId="0F55B36B" w14:textId="723EA5C5" w:rsidR="00F961A8" w:rsidRPr="002D30BD" w:rsidRDefault="00F961A8" w:rsidP="00F961A8">
      <w:pPr>
        <w:pStyle w:val="Normale1"/>
        <w:tabs>
          <w:tab w:val="clear" w:pos="0"/>
        </w:tabs>
        <w:autoSpaceDE w:val="0"/>
        <w:autoSpaceDN w:val="0"/>
        <w:adjustRightInd w:val="0"/>
        <w:rPr>
          <w:rFonts w:cs="Arial"/>
          <w:iCs/>
        </w:rPr>
      </w:pPr>
      <w:r w:rsidRPr="002D30BD">
        <w:rPr>
          <w:rFonts w:cs="Arial"/>
          <w:iCs/>
        </w:rPr>
        <w:t xml:space="preserve">Nel </w:t>
      </w:r>
      <w:r w:rsidR="00DC58F8" w:rsidRPr="002D30BD">
        <w:rPr>
          <w:rFonts w:cs="Arial"/>
          <w:iCs/>
        </w:rPr>
        <w:t xml:space="preserve">caso di ricorso a conto terzista </w:t>
      </w:r>
      <w:r w:rsidRPr="002D30BD">
        <w:rPr>
          <w:rFonts w:cs="Arial"/>
          <w:iCs/>
        </w:rPr>
        <w:t xml:space="preserve">questi </w:t>
      </w:r>
      <w:r w:rsidR="00DC58F8" w:rsidRPr="002D30BD">
        <w:rPr>
          <w:rFonts w:cs="Arial"/>
          <w:iCs/>
        </w:rPr>
        <w:t>sarà informato</w:t>
      </w:r>
      <w:r w:rsidRPr="002D30BD">
        <w:rPr>
          <w:rFonts w:cs="Arial"/>
          <w:iCs/>
        </w:rPr>
        <w:t xml:space="preserve"> circa la gestione biologica dell’azienda e sarà responsabilità</w:t>
      </w:r>
      <w:r w:rsidR="00DC58F8" w:rsidRPr="002D30BD">
        <w:rPr>
          <w:rFonts w:cs="Arial"/>
          <w:iCs/>
        </w:rPr>
        <w:t xml:space="preserve"> dell’operatore</w:t>
      </w:r>
      <w:r w:rsidRPr="002D30BD">
        <w:rPr>
          <w:rFonts w:cs="Arial"/>
          <w:iCs/>
        </w:rPr>
        <w:t xml:space="preserve"> accertarsi che le macchine e le attrezzature impiegate non contengano materiali o residui proveni</w:t>
      </w:r>
      <w:r w:rsidR="00BD4F32">
        <w:rPr>
          <w:rFonts w:cs="Arial"/>
          <w:iCs/>
        </w:rPr>
        <w:t>enti da precedenti lavorazioni.</w:t>
      </w:r>
    </w:p>
    <w:p w14:paraId="6564B1D8" w14:textId="77777777" w:rsidR="00F961A8" w:rsidRPr="002D30BD" w:rsidRDefault="00F961A8" w:rsidP="008E09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026113" w14:textId="3C1402BB" w:rsidR="00F961A8" w:rsidRPr="002D30BD" w:rsidRDefault="00F961A8" w:rsidP="00F961A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D30BD">
        <w:rPr>
          <w:rFonts w:ascii="Arial" w:hAnsi="Arial" w:cs="Arial"/>
          <w:b/>
          <w:sz w:val="20"/>
          <w:szCs w:val="20"/>
        </w:rPr>
        <w:t>11) Accesso alle unità di produzione</w:t>
      </w:r>
    </w:p>
    <w:p w14:paraId="3552FA75" w14:textId="77777777" w:rsidR="00F961A8" w:rsidRPr="002D30BD" w:rsidRDefault="00F961A8" w:rsidP="00F961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0BD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D30BD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D30BD">
        <w:rPr>
          <w:rFonts w:ascii="Arial" w:hAnsi="Arial" w:cs="Arial"/>
          <w:sz w:val="20"/>
          <w:szCs w:val="20"/>
        </w:rPr>
        <w:fldChar w:fldCharType="end"/>
      </w:r>
      <w:r w:rsidRPr="002D30BD">
        <w:rPr>
          <w:rFonts w:ascii="Arial" w:hAnsi="Arial" w:cs="Arial"/>
          <w:sz w:val="20"/>
          <w:szCs w:val="20"/>
        </w:rPr>
        <w:t>Al fine di consentire le ispezioni, si dà libero accesso al personale di ICEA ad ogni reparto dell’unità e degli stabilimenti, ai libri contabili e ai relativi documenti giustificativi, sia nel corso di visite programmate che di visite senza preavviso.</w:t>
      </w:r>
    </w:p>
    <w:p w14:paraId="4B5F2B34" w14:textId="244C4B65" w:rsidR="00F961A8" w:rsidRPr="002D30BD" w:rsidRDefault="00F961A8" w:rsidP="00F961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0BD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D30BD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2D30BD">
        <w:rPr>
          <w:rFonts w:ascii="Arial" w:hAnsi="Arial" w:cs="Arial"/>
          <w:sz w:val="20"/>
          <w:szCs w:val="20"/>
        </w:rPr>
        <w:fldChar w:fldCharType="end"/>
      </w:r>
      <w:r w:rsidRPr="002D30BD">
        <w:rPr>
          <w:rFonts w:ascii="Arial" w:hAnsi="Arial" w:cs="Arial"/>
          <w:sz w:val="20"/>
          <w:szCs w:val="20"/>
        </w:rPr>
        <w:t xml:space="preserve"> </w:t>
      </w:r>
      <w:r w:rsidR="00BD4F32">
        <w:rPr>
          <w:rFonts w:ascii="Arial" w:hAnsi="Arial" w:cs="Arial"/>
          <w:sz w:val="20"/>
          <w:szCs w:val="20"/>
        </w:rPr>
        <w:t>Altro ________</w:t>
      </w:r>
      <w:r w:rsidR="00BD4F32">
        <w:rPr>
          <w:rFonts w:ascii="Arial" w:hAnsi="Arial" w:cs="Arial"/>
          <w:i/>
          <w:iCs/>
          <w:sz w:val="20"/>
          <w:szCs w:val="20"/>
        </w:rPr>
        <w:t>___________________________</w:t>
      </w:r>
    </w:p>
    <w:p w14:paraId="061947C2" w14:textId="77777777" w:rsidR="008E099F" w:rsidRPr="002D30BD" w:rsidRDefault="008E099F" w:rsidP="008E099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5AED9EBA" w14:textId="72BA2D54" w:rsidR="008E099F" w:rsidRDefault="00F961A8" w:rsidP="00F961A8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2D30BD">
        <w:rPr>
          <w:rFonts w:ascii="Arial" w:hAnsi="Arial" w:cs="Arial"/>
          <w:b/>
          <w:sz w:val="19"/>
          <w:szCs w:val="19"/>
        </w:rPr>
        <w:t xml:space="preserve">ATTENZIONE! </w:t>
      </w:r>
      <w:r w:rsidR="00E31E65" w:rsidRPr="002D30BD">
        <w:rPr>
          <w:rFonts w:ascii="Arial" w:hAnsi="Arial" w:cs="Arial"/>
          <w:b/>
          <w:sz w:val="19"/>
          <w:szCs w:val="19"/>
        </w:rPr>
        <w:t xml:space="preserve">In caso di acquisto, </w:t>
      </w:r>
      <w:r w:rsidRPr="002D30BD">
        <w:rPr>
          <w:rFonts w:ascii="Arial" w:hAnsi="Arial" w:cs="Arial"/>
          <w:b/>
          <w:sz w:val="19"/>
          <w:szCs w:val="19"/>
        </w:rPr>
        <w:t xml:space="preserve">lavorazione </w:t>
      </w:r>
      <w:r w:rsidR="00E31E65" w:rsidRPr="002D30BD">
        <w:rPr>
          <w:rFonts w:ascii="Arial" w:hAnsi="Arial" w:cs="Arial"/>
          <w:b/>
          <w:sz w:val="19"/>
          <w:szCs w:val="19"/>
        </w:rPr>
        <w:t xml:space="preserve">e confezionamento </w:t>
      </w:r>
      <w:r w:rsidRPr="002D30BD">
        <w:rPr>
          <w:rFonts w:ascii="Arial" w:hAnsi="Arial" w:cs="Arial"/>
          <w:b/>
          <w:sz w:val="19"/>
          <w:szCs w:val="19"/>
        </w:rPr>
        <w:t xml:space="preserve">di prodotti dell’alveare provenienti da altre aziende deve essere compilato anche il Piano di Gestione </w:t>
      </w:r>
      <w:r w:rsidR="00C71360" w:rsidRPr="002D30BD">
        <w:rPr>
          <w:rFonts w:ascii="Arial" w:hAnsi="Arial" w:cs="Arial"/>
          <w:b/>
          <w:sz w:val="19"/>
          <w:szCs w:val="19"/>
        </w:rPr>
        <w:t>P</w:t>
      </w:r>
      <w:r w:rsidRPr="002D30BD">
        <w:rPr>
          <w:rFonts w:ascii="Arial" w:hAnsi="Arial" w:cs="Arial"/>
          <w:b/>
          <w:sz w:val="19"/>
          <w:szCs w:val="19"/>
        </w:rPr>
        <w:t>reparatori (M.0206) che copre anche l’attività di commercializzazione e magazzinaggio e distribuzione a marchio.</w:t>
      </w:r>
    </w:p>
    <w:p w14:paraId="1A0FE900" w14:textId="77777777" w:rsidR="00F961A8" w:rsidRPr="00E720B3" w:rsidRDefault="00F961A8" w:rsidP="00F961A8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9639" w:type="dxa"/>
        <w:tblInd w:w="-11" w:type="dxa"/>
        <w:tblBorders>
          <w:top w:val="dotted" w:sz="4" w:space="0" w:color="00672E"/>
          <w:left w:val="dotted" w:sz="4" w:space="0" w:color="00672E"/>
          <w:bottom w:val="dotted" w:sz="4" w:space="0" w:color="00672E"/>
          <w:right w:val="dotted" w:sz="4" w:space="0" w:color="00672E"/>
          <w:insideH w:val="dotted" w:sz="4" w:space="0" w:color="00672E"/>
          <w:insideV w:val="dotted" w:sz="4" w:space="0" w:color="00672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7"/>
        <w:gridCol w:w="1062"/>
      </w:tblGrid>
      <w:tr w:rsidR="00FF1C4B" w:rsidRPr="00F961A8" w14:paraId="1FDAC5B1" w14:textId="77777777" w:rsidTr="00DC58F8">
        <w:trPr>
          <w:cantSplit/>
          <w:trHeight w:val="232"/>
        </w:trPr>
        <w:tc>
          <w:tcPr>
            <w:tcW w:w="8577" w:type="dxa"/>
            <w:tcBorders>
              <w:bottom w:val="single" w:sz="4" w:space="0" w:color="00672E"/>
              <w:right w:val="single" w:sz="4" w:space="0" w:color="00672E"/>
            </w:tcBorders>
          </w:tcPr>
          <w:p w14:paraId="74F07AD0" w14:textId="77777777" w:rsidR="00567F65" w:rsidRPr="00F961A8" w:rsidRDefault="00567F65" w:rsidP="00FF1C4B">
            <w:pPr>
              <w:pStyle w:val="Intestazione"/>
              <w:tabs>
                <w:tab w:val="clear" w:pos="4819"/>
                <w:tab w:val="clear" w:pos="9638"/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mallCaps/>
                <w:sz w:val="20"/>
                <w:szCs w:val="20"/>
              </w:rPr>
              <w:t>DOCUMENTAZIONE ALLEGATA ALLA RELAZIONE TECNICA</w:t>
            </w:r>
          </w:p>
          <w:p w14:paraId="68EF3D4E" w14:textId="656F2BCE" w:rsidR="00FF1C4B" w:rsidRPr="00F961A8" w:rsidRDefault="00FF1C4B" w:rsidP="00FF1C4B">
            <w:pPr>
              <w:pStyle w:val="Intestazione"/>
              <w:tabs>
                <w:tab w:val="clear" w:pos="4819"/>
                <w:tab w:val="clear" w:pos="9638"/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672E"/>
              <w:bottom w:val="single" w:sz="4" w:space="0" w:color="00672E"/>
            </w:tcBorders>
          </w:tcPr>
          <w:p w14:paraId="3D0FBD37" w14:textId="77777777" w:rsidR="00567F65" w:rsidRPr="00F961A8" w:rsidRDefault="00567F65" w:rsidP="00FF1C4B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E4C40" w:rsidRPr="00F961A8" w14:paraId="462280DB" w14:textId="77777777" w:rsidTr="00DC58F8">
        <w:trPr>
          <w:cantSplit/>
          <w:trHeight w:val="341"/>
        </w:trPr>
        <w:tc>
          <w:tcPr>
            <w:tcW w:w="8577" w:type="dxa"/>
            <w:tcBorders>
              <w:top w:val="single" w:sz="4" w:space="0" w:color="00672E"/>
              <w:bottom w:val="single" w:sz="4" w:space="0" w:color="00672E"/>
              <w:right w:val="single" w:sz="4" w:space="0" w:color="00672E"/>
            </w:tcBorders>
            <w:shd w:val="clear" w:color="auto" w:fill="EAF1DD" w:themeFill="accent3" w:themeFillTint="33"/>
          </w:tcPr>
          <w:p w14:paraId="37A550C9" w14:textId="19C1D412" w:rsidR="006E4C40" w:rsidRPr="00F961A8" w:rsidRDefault="00DC58F8" w:rsidP="0089378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672E"/>
                <w:sz w:val="20"/>
                <w:szCs w:val="20"/>
              </w:rPr>
              <w:t xml:space="preserve">N° SCHEDE </w:t>
            </w:r>
            <w:r w:rsidR="006E4C40" w:rsidRPr="00F961A8">
              <w:rPr>
                <w:rFonts w:ascii="Arial" w:hAnsi="Arial" w:cs="Arial"/>
                <w:b/>
                <w:color w:val="00672E"/>
                <w:sz w:val="20"/>
                <w:szCs w:val="20"/>
              </w:rPr>
              <w:t>VALUTAZIONE APIARIO</w:t>
            </w:r>
          </w:p>
        </w:tc>
        <w:tc>
          <w:tcPr>
            <w:tcW w:w="1062" w:type="dxa"/>
            <w:tcBorders>
              <w:top w:val="single" w:sz="4" w:space="0" w:color="00672E"/>
              <w:left w:val="single" w:sz="4" w:space="0" w:color="00672E"/>
              <w:bottom w:val="single" w:sz="4" w:space="0" w:color="00672E"/>
            </w:tcBorders>
            <w:shd w:val="clear" w:color="auto" w:fill="EAF1DD" w:themeFill="accent3" w:themeFillTint="33"/>
          </w:tcPr>
          <w:p w14:paraId="5C190004" w14:textId="77777777" w:rsidR="006E4C40" w:rsidRPr="00F961A8" w:rsidRDefault="006E4C40" w:rsidP="00893781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C4B" w:rsidRPr="00F961A8" w14:paraId="778D6CE1" w14:textId="77777777" w:rsidTr="00DC58F8">
        <w:trPr>
          <w:cantSplit/>
        </w:trPr>
        <w:tc>
          <w:tcPr>
            <w:tcW w:w="8577" w:type="dxa"/>
            <w:tcBorders>
              <w:top w:val="single" w:sz="4" w:space="0" w:color="00672E"/>
              <w:right w:val="single" w:sz="4" w:space="0" w:color="00672E"/>
            </w:tcBorders>
            <w:vAlign w:val="center"/>
          </w:tcPr>
          <w:p w14:paraId="26DEE18E" w14:textId="497A8A62" w:rsidR="00FF1C4B" w:rsidRPr="00F961A8" w:rsidRDefault="00FF1C4B" w:rsidP="00DC58F8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sz w:val="20"/>
                <w:szCs w:val="20"/>
              </w:rPr>
              <w:t xml:space="preserve">Notifica di attività di produzione con metodo biologico </w:t>
            </w:r>
          </w:p>
        </w:tc>
        <w:tc>
          <w:tcPr>
            <w:tcW w:w="1062" w:type="dxa"/>
            <w:tcBorders>
              <w:top w:val="single" w:sz="4" w:space="0" w:color="00672E"/>
              <w:left w:val="single" w:sz="4" w:space="0" w:color="00672E"/>
            </w:tcBorders>
          </w:tcPr>
          <w:p w14:paraId="4F7FDEA6" w14:textId="08B8C68B" w:rsidR="00FF1C4B" w:rsidRPr="00F961A8" w:rsidRDefault="00FF1C4B" w:rsidP="00FF1C4B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C4B" w:rsidRPr="00F961A8" w14:paraId="4A3946CB" w14:textId="77777777" w:rsidTr="002D273E">
        <w:trPr>
          <w:cantSplit/>
        </w:trPr>
        <w:tc>
          <w:tcPr>
            <w:tcW w:w="8577" w:type="dxa"/>
            <w:tcBorders>
              <w:right w:val="single" w:sz="4" w:space="0" w:color="00672E"/>
            </w:tcBorders>
            <w:vAlign w:val="center"/>
          </w:tcPr>
          <w:p w14:paraId="0796E722" w14:textId="3A8F53CE" w:rsidR="00FF1C4B" w:rsidRPr="00F961A8" w:rsidRDefault="00FF1C4B" w:rsidP="00FF1C4B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sz w:val="20"/>
                <w:szCs w:val="20"/>
              </w:rPr>
              <w:t>Iscrizione Anagrafe Apistica</w:t>
            </w:r>
            <w:r w:rsidR="00BD4F32">
              <w:rPr>
                <w:rFonts w:ascii="Arial" w:hAnsi="Arial" w:cs="Arial"/>
                <w:sz w:val="20"/>
                <w:szCs w:val="20"/>
              </w:rPr>
              <w:t xml:space="preserve"> – “Scheda Attività Apicoltura”</w:t>
            </w:r>
          </w:p>
        </w:tc>
        <w:tc>
          <w:tcPr>
            <w:tcW w:w="1062" w:type="dxa"/>
            <w:tcBorders>
              <w:left w:val="single" w:sz="4" w:space="0" w:color="00672E"/>
            </w:tcBorders>
          </w:tcPr>
          <w:p w14:paraId="432DAC56" w14:textId="33A576DF" w:rsidR="00FF1C4B" w:rsidRPr="00F961A8" w:rsidRDefault="00FF1C4B" w:rsidP="00FF1C4B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C4B" w:rsidRPr="00F961A8" w14:paraId="61C0161D" w14:textId="77777777" w:rsidTr="002D273E">
        <w:trPr>
          <w:cantSplit/>
        </w:trPr>
        <w:tc>
          <w:tcPr>
            <w:tcW w:w="8577" w:type="dxa"/>
            <w:tcBorders>
              <w:right w:val="single" w:sz="4" w:space="0" w:color="00672E"/>
            </w:tcBorders>
            <w:vAlign w:val="center"/>
          </w:tcPr>
          <w:p w14:paraId="125DB4A3" w14:textId="77777777" w:rsidR="00FF1C4B" w:rsidRPr="00F961A8" w:rsidRDefault="00FF1C4B" w:rsidP="00FF1C4B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sz w:val="20"/>
                <w:szCs w:val="20"/>
              </w:rPr>
              <w:t>Autorizzazione sanitaria/DIA</w:t>
            </w:r>
          </w:p>
        </w:tc>
        <w:tc>
          <w:tcPr>
            <w:tcW w:w="1062" w:type="dxa"/>
            <w:tcBorders>
              <w:left w:val="single" w:sz="4" w:space="0" w:color="00672E"/>
            </w:tcBorders>
          </w:tcPr>
          <w:p w14:paraId="2FE7915B" w14:textId="6DCE2193" w:rsidR="00FF1C4B" w:rsidRPr="00F961A8" w:rsidRDefault="00FF1C4B" w:rsidP="00FF1C4B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C4B" w:rsidRPr="00F961A8" w14:paraId="49890790" w14:textId="77777777" w:rsidTr="00F961A8">
        <w:trPr>
          <w:cantSplit/>
          <w:trHeight w:val="355"/>
        </w:trPr>
        <w:tc>
          <w:tcPr>
            <w:tcW w:w="8577" w:type="dxa"/>
            <w:tcBorders>
              <w:right w:val="single" w:sz="4" w:space="0" w:color="00672E"/>
            </w:tcBorders>
            <w:vAlign w:val="center"/>
          </w:tcPr>
          <w:p w14:paraId="211D505F" w14:textId="77777777" w:rsidR="00FF1C4B" w:rsidRPr="00F961A8" w:rsidRDefault="00FF1C4B" w:rsidP="00FF1C4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sz w:val="20"/>
                <w:szCs w:val="20"/>
              </w:rPr>
              <w:t xml:space="preserve">Altre autorizzazioni settoriali </w:t>
            </w:r>
          </w:p>
        </w:tc>
        <w:tc>
          <w:tcPr>
            <w:tcW w:w="1062" w:type="dxa"/>
            <w:tcBorders>
              <w:left w:val="single" w:sz="4" w:space="0" w:color="00672E"/>
            </w:tcBorders>
          </w:tcPr>
          <w:p w14:paraId="7CA10D52" w14:textId="17EAF912" w:rsidR="00FF1C4B" w:rsidRPr="00F961A8" w:rsidRDefault="00FF1C4B" w:rsidP="00FF1C4B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C4B" w:rsidRPr="00F961A8" w14:paraId="768A7C78" w14:textId="77777777" w:rsidTr="006E4C40">
        <w:trPr>
          <w:cantSplit/>
          <w:trHeight w:val="326"/>
        </w:trPr>
        <w:tc>
          <w:tcPr>
            <w:tcW w:w="8577" w:type="dxa"/>
            <w:tcBorders>
              <w:right w:val="single" w:sz="4" w:space="0" w:color="00672E"/>
            </w:tcBorders>
            <w:vAlign w:val="center"/>
          </w:tcPr>
          <w:p w14:paraId="0C774394" w14:textId="78B3B5DD" w:rsidR="00FF1C4B" w:rsidRPr="00F961A8" w:rsidRDefault="00893781" w:rsidP="00FF1C4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sz w:val="20"/>
                <w:szCs w:val="20"/>
              </w:rPr>
              <w:t>Planimetria aziendale</w:t>
            </w:r>
          </w:p>
        </w:tc>
        <w:tc>
          <w:tcPr>
            <w:tcW w:w="1062" w:type="dxa"/>
            <w:tcBorders>
              <w:left w:val="single" w:sz="4" w:space="0" w:color="00672E"/>
            </w:tcBorders>
          </w:tcPr>
          <w:p w14:paraId="56683372" w14:textId="400DC648" w:rsidR="00FF1C4B" w:rsidRPr="00F961A8" w:rsidRDefault="00FF1C4B" w:rsidP="00FF1C4B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C4B" w:rsidRPr="00F961A8" w14:paraId="68983391" w14:textId="77777777" w:rsidTr="002D273E">
        <w:trPr>
          <w:cantSplit/>
        </w:trPr>
        <w:tc>
          <w:tcPr>
            <w:tcW w:w="8577" w:type="dxa"/>
            <w:tcBorders>
              <w:right w:val="single" w:sz="4" w:space="0" w:color="00672E"/>
            </w:tcBorders>
            <w:vAlign w:val="center"/>
          </w:tcPr>
          <w:p w14:paraId="39D6028D" w14:textId="77777777" w:rsidR="00FF1C4B" w:rsidRPr="00F961A8" w:rsidRDefault="00FF1C4B" w:rsidP="00FF1C4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sz w:val="20"/>
                <w:szCs w:val="20"/>
              </w:rPr>
              <w:t>Estratto del Manuale di Autocontrollo Aziendale (</w:t>
            </w:r>
            <w:r w:rsidRPr="00F961A8">
              <w:rPr>
                <w:rFonts w:ascii="Arial" w:hAnsi="Arial" w:cs="Arial"/>
                <w:i/>
                <w:sz w:val="20"/>
                <w:szCs w:val="20"/>
              </w:rPr>
              <w:t>vedi normativa Pacchetto Igiene</w:t>
            </w:r>
            <w:r w:rsidRPr="00F961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2" w:type="dxa"/>
            <w:tcBorders>
              <w:left w:val="single" w:sz="4" w:space="0" w:color="00672E"/>
            </w:tcBorders>
          </w:tcPr>
          <w:p w14:paraId="622CB7E8" w14:textId="6B7C954A" w:rsidR="00FF1C4B" w:rsidRPr="00F961A8" w:rsidRDefault="00FF1C4B" w:rsidP="00FF1C4B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C4B" w:rsidRPr="00F961A8" w14:paraId="698D88C8" w14:textId="77777777" w:rsidTr="002D273E">
        <w:trPr>
          <w:cantSplit/>
        </w:trPr>
        <w:tc>
          <w:tcPr>
            <w:tcW w:w="8577" w:type="dxa"/>
            <w:tcBorders>
              <w:right w:val="single" w:sz="4" w:space="0" w:color="00672E"/>
            </w:tcBorders>
            <w:vAlign w:val="center"/>
          </w:tcPr>
          <w:p w14:paraId="31FF3E48" w14:textId="77777777" w:rsidR="00FF1C4B" w:rsidRPr="00F961A8" w:rsidRDefault="00FF1C4B" w:rsidP="00FF1C4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sz w:val="20"/>
                <w:szCs w:val="20"/>
              </w:rPr>
              <w:t>Certificato attribuzione partita IVA</w:t>
            </w:r>
          </w:p>
        </w:tc>
        <w:tc>
          <w:tcPr>
            <w:tcW w:w="1062" w:type="dxa"/>
            <w:tcBorders>
              <w:left w:val="single" w:sz="4" w:space="0" w:color="00672E"/>
            </w:tcBorders>
          </w:tcPr>
          <w:p w14:paraId="28052C9F" w14:textId="25782F9F" w:rsidR="00FF1C4B" w:rsidRPr="00F961A8" w:rsidRDefault="00FF1C4B" w:rsidP="00FF1C4B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C4B" w:rsidRPr="00F961A8" w14:paraId="6FCEA2DE" w14:textId="77777777" w:rsidTr="002D273E">
        <w:trPr>
          <w:cantSplit/>
        </w:trPr>
        <w:tc>
          <w:tcPr>
            <w:tcW w:w="8577" w:type="dxa"/>
            <w:tcBorders>
              <w:right w:val="single" w:sz="4" w:space="0" w:color="00672E"/>
            </w:tcBorders>
            <w:vAlign w:val="center"/>
          </w:tcPr>
          <w:p w14:paraId="75C54342" w14:textId="77777777" w:rsidR="00FF1C4B" w:rsidRPr="00F961A8" w:rsidRDefault="00FF1C4B" w:rsidP="00FF1C4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sz w:val="20"/>
                <w:szCs w:val="20"/>
              </w:rPr>
              <w:t>Cartografia delle postazioni degli apiari</w:t>
            </w:r>
          </w:p>
        </w:tc>
        <w:tc>
          <w:tcPr>
            <w:tcW w:w="1062" w:type="dxa"/>
            <w:tcBorders>
              <w:left w:val="single" w:sz="4" w:space="0" w:color="00672E"/>
            </w:tcBorders>
          </w:tcPr>
          <w:p w14:paraId="2BB23CAE" w14:textId="0EC7A46E" w:rsidR="00FF1C4B" w:rsidRPr="00F961A8" w:rsidRDefault="00FF1C4B" w:rsidP="00FF1C4B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C4B" w:rsidRPr="00F961A8" w14:paraId="57490493" w14:textId="77777777" w:rsidTr="002D273E">
        <w:trPr>
          <w:cantSplit/>
        </w:trPr>
        <w:tc>
          <w:tcPr>
            <w:tcW w:w="8577" w:type="dxa"/>
            <w:tcBorders>
              <w:right w:val="single" w:sz="4" w:space="0" w:color="00672E"/>
            </w:tcBorders>
          </w:tcPr>
          <w:p w14:paraId="654B1FAC" w14:textId="1647543E" w:rsidR="00FF1C4B" w:rsidRPr="00F961A8" w:rsidRDefault="00FF1C4B" w:rsidP="00FF1C4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sz w:val="20"/>
                <w:szCs w:val="20"/>
              </w:rPr>
              <w:t xml:space="preserve">ALTRO 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61A8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</w:t>
            </w:r>
          </w:p>
        </w:tc>
        <w:tc>
          <w:tcPr>
            <w:tcW w:w="1062" w:type="dxa"/>
            <w:tcBorders>
              <w:left w:val="single" w:sz="4" w:space="0" w:color="00672E"/>
            </w:tcBorders>
          </w:tcPr>
          <w:p w14:paraId="0E0B0199" w14:textId="1BFBD63F" w:rsidR="00FF1C4B" w:rsidRPr="00F961A8" w:rsidRDefault="00FF1C4B" w:rsidP="00FF1C4B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1C4B" w:rsidRPr="00F961A8" w14:paraId="4A622B89" w14:textId="77777777" w:rsidTr="002D273E">
        <w:trPr>
          <w:cantSplit/>
        </w:trPr>
        <w:tc>
          <w:tcPr>
            <w:tcW w:w="8577" w:type="dxa"/>
            <w:tcBorders>
              <w:right w:val="single" w:sz="4" w:space="0" w:color="00672E"/>
            </w:tcBorders>
          </w:tcPr>
          <w:p w14:paraId="27416BDF" w14:textId="0447938F" w:rsidR="00FF1C4B" w:rsidRPr="00F961A8" w:rsidRDefault="00FF1C4B" w:rsidP="00FF1C4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sz w:val="20"/>
                <w:szCs w:val="20"/>
              </w:rPr>
              <w:t xml:space="preserve">ALTRO 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61A8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</w:t>
            </w:r>
          </w:p>
        </w:tc>
        <w:tc>
          <w:tcPr>
            <w:tcW w:w="1062" w:type="dxa"/>
            <w:tcBorders>
              <w:left w:val="single" w:sz="4" w:space="0" w:color="00672E"/>
            </w:tcBorders>
          </w:tcPr>
          <w:p w14:paraId="13D41624" w14:textId="2756F0E6" w:rsidR="00FF1C4B" w:rsidRPr="00F961A8" w:rsidRDefault="00FF1C4B" w:rsidP="00FF1C4B">
            <w:pPr>
              <w:tabs>
                <w:tab w:val="num" w:pos="1021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6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1CBB43" w14:textId="77777777" w:rsidR="008E099F" w:rsidRPr="00E720B3" w:rsidRDefault="008E099F" w:rsidP="008E099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7D01ED87" w14:textId="402DE9CF" w:rsidR="002503DE" w:rsidRPr="00F961A8" w:rsidRDefault="0042200A" w:rsidP="00F961A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br w:type="page"/>
      </w:r>
      <w:r w:rsidR="002503DE" w:rsidRPr="007F75C2">
        <w:rPr>
          <w:rFonts w:ascii="Arial" w:hAnsi="Arial" w:cs="Arial"/>
          <w:b/>
          <w:color w:val="008000"/>
          <w:sz w:val="28"/>
          <w:szCs w:val="28"/>
        </w:rPr>
        <w:lastRenderedPageBreak/>
        <w:t>DICHIARAZIONE DI IMPEGNO – ART 63 DEL REG. CE 889/08</w:t>
      </w:r>
    </w:p>
    <w:p w14:paraId="4BCB3699" w14:textId="77777777" w:rsidR="002503DE" w:rsidRPr="00CD6500" w:rsidRDefault="002503DE" w:rsidP="002503DE">
      <w:pPr>
        <w:spacing w:line="16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DFA5FA7" w14:textId="77777777" w:rsidR="002503DE" w:rsidRPr="00DF0B23" w:rsidRDefault="002503DE" w:rsidP="002503DE">
      <w:pPr>
        <w:pStyle w:val="Normale2"/>
        <w:tabs>
          <w:tab w:val="clear" w:pos="0"/>
        </w:tabs>
        <w:spacing w:line="320" w:lineRule="atLeast"/>
        <w:rPr>
          <w:rFonts w:cs="Arial"/>
        </w:rPr>
      </w:pPr>
      <w:r w:rsidRPr="00DF0B23">
        <w:rPr>
          <w:rFonts w:cs="Arial"/>
        </w:rPr>
        <w:t xml:space="preserve">Il sottoscritto </w:t>
      </w:r>
      <w:r w:rsidRPr="00DF0B23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B23">
        <w:rPr>
          <w:rFonts w:cs="Arial"/>
          <w:b/>
        </w:rPr>
        <w:instrText xml:space="preserve"> FORMTEXT </w:instrText>
      </w:r>
      <w:r w:rsidRPr="00DF0B23">
        <w:rPr>
          <w:rFonts w:cs="Arial"/>
          <w:b/>
        </w:rPr>
      </w:r>
      <w:r w:rsidRPr="00DF0B23">
        <w:rPr>
          <w:rFonts w:cs="Arial"/>
          <w:b/>
        </w:rPr>
        <w:fldChar w:fldCharType="separate"/>
      </w:r>
      <w:r w:rsidRPr="00DF0B23">
        <w:rPr>
          <w:rFonts w:cs="Arial"/>
          <w:b/>
          <w:noProof/>
        </w:rPr>
        <w:t> </w:t>
      </w:r>
      <w:r w:rsidRPr="00DF0B23">
        <w:rPr>
          <w:rFonts w:cs="Arial"/>
          <w:b/>
          <w:noProof/>
        </w:rPr>
        <w:t> </w:t>
      </w:r>
      <w:r w:rsidRPr="00DF0B23">
        <w:rPr>
          <w:rFonts w:cs="Arial"/>
          <w:b/>
          <w:noProof/>
        </w:rPr>
        <w:t> </w:t>
      </w:r>
      <w:r w:rsidRPr="00DF0B23">
        <w:rPr>
          <w:rFonts w:cs="Arial"/>
          <w:b/>
          <w:noProof/>
        </w:rPr>
        <w:t> </w:t>
      </w:r>
      <w:r w:rsidRPr="00DF0B23">
        <w:rPr>
          <w:rFonts w:cs="Arial"/>
          <w:b/>
          <w:noProof/>
        </w:rPr>
        <w:t> </w:t>
      </w:r>
      <w:r w:rsidRPr="00DF0B23">
        <w:rPr>
          <w:rFonts w:cs="Arial"/>
          <w:b/>
        </w:rPr>
        <w:fldChar w:fldCharType="end"/>
      </w:r>
      <w:r w:rsidRPr="00DF0B23">
        <w:rPr>
          <w:rFonts w:cs="Arial"/>
        </w:rPr>
        <w:t xml:space="preserve">__________________________________ titolare o legale rappresentante dell’azienda su indicata, in ottemperanza alle disposizioni previste all’art 63 del Reg. CE 889/08 e s.m. e i., </w:t>
      </w:r>
    </w:p>
    <w:p w14:paraId="19345BDE" w14:textId="77777777" w:rsidR="002503DE" w:rsidRPr="00DF0B23" w:rsidRDefault="002503DE" w:rsidP="002503DE">
      <w:pPr>
        <w:pStyle w:val="Normale2"/>
        <w:tabs>
          <w:tab w:val="clear" w:pos="0"/>
        </w:tabs>
        <w:spacing w:line="320" w:lineRule="atLeast"/>
        <w:jc w:val="center"/>
        <w:rPr>
          <w:rFonts w:cs="Arial"/>
        </w:rPr>
      </w:pPr>
      <w:r w:rsidRPr="00DF0B23">
        <w:rPr>
          <w:rFonts w:cs="Arial"/>
        </w:rPr>
        <w:t xml:space="preserve">Con la presente, inoltre </w:t>
      </w:r>
      <w:r w:rsidRPr="00DF0B23">
        <w:rPr>
          <w:rFonts w:cs="Arial"/>
          <w:b/>
        </w:rPr>
        <w:t>si impegna a</w:t>
      </w:r>
      <w:r w:rsidRPr="00DF0B23">
        <w:rPr>
          <w:rFonts w:cs="Arial"/>
        </w:rPr>
        <w:t>:</w:t>
      </w:r>
    </w:p>
    <w:p w14:paraId="08B51118" w14:textId="635FA52E" w:rsidR="002503DE" w:rsidRPr="00DF0B23" w:rsidRDefault="002503DE" w:rsidP="002503DE">
      <w:pPr>
        <w:numPr>
          <w:ilvl w:val="0"/>
          <w:numId w:val="2"/>
        </w:numPr>
        <w:autoSpaceDE w:val="0"/>
        <w:autoSpaceDN w:val="0"/>
        <w:adjustRightInd w:val="0"/>
        <w:spacing w:before="120" w:line="10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B23">
        <w:rPr>
          <w:rFonts w:ascii="Arial" w:hAnsi="Arial" w:cs="Arial"/>
          <w:sz w:val="20"/>
          <w:szCs w:val="20"/>
        </w:rPr>
        <w:t>effettuare le operazioni co</w:t>
      </w:r>
      <w:r w:rsidR="009460D4">
        <w:rPr>
          <w:rFonts w:ascii="Arial" w:hAnsi="Arial" w:cs="Arial"/>
          <w:sz w:val="20"/>
          <w:szCs w:val="20"/>
        </w:rPr>
        <w:t>nformemente al disposto dal Regg.</w:t>
      </w:r>
      <w:r w:rsidRPr="00DF0B23">
        <w:rPr>
          <w:rFonts w:ascii="Arial" w:hAnsi="Arial" w:cs="Arial"/>
          <w:sz w:val="20"/>
          <w:szCs w:val="20"/>
        </w:rPr>
        <w:t xml:space="preserve"> CE 834/07</w:t>
      </w:r>
      <w:r w:rsidR="009460D4">
        <w:rPr>
          <w:rFonts w:ascii="Arial" w:hAnsi="Arial" w:cs="Arial"/>
          <w:sz w:val="20"/>
          <w:szCs w:val="20"/>
        </w:rPr>
        <w:t xml:space="preserve">, </w:t>
      </w:r>
      <w:r w:rsidRPr="00DF0B23">
        <w:rPr>
          <w:rFonts w:ascii="Arial" w:hAnsi="Arial" w:cs="Arial"/>
          <w:sz w:val="20"/>
          <w:szCs w:val="20"/>
        </w:rPr>
        <w:t>889/08 e s.m. e i.;</w:t>
      </w:r>
    </w:p>
    <w:p w14:paraId="255D7719" w14:textId="77777777" w:rsidR="002503DE" w:rsidRPr="00DF0B23" w:rsidRDefault="002503DE" w:rsidP="002503DE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F0B23">
        <w:rPr>
          <w:rFonts w:ascii="Arial" w:hAnsi="Arial" w:cs="Arial"/>
          <w:sz w:val="20"/>
          <w:szCs w:val="20"/>
        </w:rPr>
        <w:t xml:space="preserve">accettare, in caso di infrazioni o irregolarità, che siano applicate le misure di cui ai regolamenti sopracitati, </w:t>
      </w:r>
    </w:p>
    <w:p w14:paraId="0DAEC876" w14:textId="77777777" w:rsidR="002503DE" w:rsidRPr="00DF0B23" w:rsidRDefault="002503DE" w:rsidP="002503DE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F0B23">
        <w:rPr>
          <w:rFonts w:ascii="Arial" w:hAnsi="Arial" w:cs="Arial"/>
          <w:sz w:val="20"/>
          <w:szCs w:val="20"/>
        </w:rPr>
        <w:t xml:space="preserve">accettare, se del caso, di informare per iscritto gli acquirenti del prodotto per far sì che le indicazioni relative al metodo di produzione biologico siano soppresse da tale produzione; </w:t>
      </w:r>
    </w:p>
    <w:p w14:paraId="054D0A32" w14:textId="77777777" w:rsidR="002503DE" w:rsidRPr="00DF0B23" w:rsidRDefault="002503DE" w:rsidP="002503DE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F0B23">
        <w:rPr>
          <w:rFonts w:ascii="Arial" w:hAnsi="Arial" w:cs="Arial"/>
          <w:sz w:val="20"/>
          <w:szCs w:val="20"/>
        </w:rPr>
        <w:t>notificare ad ICEA qualsiasi cambiamento delle misure concrete riportate nel presente documento, in tempo congruo e comunque non superiore ai 30 giorni dall’avvenuta variazione;</w:t>
      </w:r>
    </w:p>
    <w:p w14:paraId="778CE3E5" w14:textId="1F087ED9" w:rsidR="002503DE" w:rsidRPr="00DF0B23" w:rsidRDefault="002503DE" w:rsidP="002503DE">
      <w:pPr>
        <w:numPr>
          <w:ilvl w:val="0"/>
          <w:numId w:val="2"/>
        </w:numPr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F0B23">
        <w:rPr>
          <w:rFonts w:ascii="Arial" w:hAnsi="Arial" w:cs="Arial"/>
          <w:sz w:val="20"/>
          <w:szCs w:val="20"/>
        </w:rPr>
        <w:t xml:space="preserve">acconsentire, per conto proprio e dei subappaltatori, a che i vari </w:t>
      </w:r>
      <w:r w:rsidR="003A2E42">
        <w:rPr>
          <w:rFonts w:ascii="Arial" w:hAnsi="Arial" w:cs="Arial"/>
          <w:sz w:val="20"/>
          <w:szCs w:val="20"/>
        </w:rPr>
        <w:t>OdC</w:t>
      </w:r>
      <w:r w:rsidRPr="00DF0B23">
        <w:rPr>
          <w:rFonts w:ascii="Arial" w:hAnsi="Arial" w:cs="Arial"/>
          <w:sz w:val="20"/>
          <w:szCs w:val="20"/>
        </w:rPr>
        <w:t xml:space="preserve"> si scambino informazioni sulle operazioni soggette al loro controllo;</w:t>
      </w:r>
    </w:p>
    <w:p w14:paraId="1D2459C0" w14:textId="474FDB18" w:rsidR="002503DE" w:rsidRPr="00DF0B23" w:rsidRDefault="002503DE" w:rsidP="00D1703A">
      <w:pPr>
        <w:numPr>
          <w:ilvl w:val="0"/>
          <w:numId w:val="2"/>
        </w:numPr>
        <w:autoSpaceDE w:val="0"/>
        <w:autoSpaceDN w:val="0"/>
        <w:adjustRightInd w:val="0"/>
        <w:spacing w:after="120" w:line="10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B23">
        <w:rPr>
          <w:rFonts w:ascii="Arial" w:hAnsi="Arial" w:cs="Arial"/>
          <w:sz w:val="20"/>
          <w:szCs w:val="20"/>
        </w:rPr>
        <w:t>verificare la corrispondenza tra i quantitativi in entrata ed in uscita ed acquisire i giustificativi relativi ai dati che figurano nella contabilità aziendale.</w:t>
      </w:r>
    </w:p>
    <w:p w14:paraId="219A4033" w14:textId="77777777" w:rsidR="00DF0B23" w:rsidRPr="00DF0B23" w:rsidRDefault="00DF0B23" w:rsidP="00DF0B23">
      <w:pPr>
        <w:pStyle w:val="Corpotesto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F0B23">
        <w:rPr>
          <w:rFonts w:ascii="Arial" w:hAnsi="Arial" w:cs="Arial"/>
          <w:sz w:val="20"/>
          <w:szCs w:val="20"/>
        </w:rPr>
        <w:t>Allo scopo di rispettare gli adempimenti correlati al sistema di controllo e certificazione ICEA, il sottoscritto potrà avvalersi della collaborazione del:</w:t>
      </w:r>
    </w:p>
    <w:p w14:paraId="0DCB39E3" w14:textId="3380ACC5" w:rsidR="00DF0B23" w:rsidRPr="00DF0B23" w:rsidRDefault="00DF0B23" w:rsidP="00DF0B23">
      <w:pPr>
        <w:pStyle w:val="Corpotesto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F0B23">
        <w:rPr>
          <w:rFonts w:ascii="Arial" w:hAnsi="Arial" w:cs="Arial"/>
          <w:sz w:val="20"/>
          <w:szCs w:val="20"/>
        </w:rPr>
        <w:t xml:space="preserve">Sig. </w:t>
      </w:r>
      <w:r w:rsidRPr="00DF0B2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B23">
        <w:rPr>
          <w:rFonts w:ascii="Arial" w:hAnsi="Arial" w:cs="Arial"/>
          <w:sz w:val="20"/>
          <w:szCs w:val="20"/>
        </w:rPr>
        <w:instrText xml:space="preserve"> FORMTEXT </w:instrText>
      </w:r>
      <w:r w:rsidRPr="00DF0B23">
        <w:rPr>
          <w:rFonts w:ascii="Arial" w:hAnsi="Arial" w:cs="Arial"/>
          <w:b/>
          <w:sz w:val="20"/>
          <w:szCs w:val="20"/>
        </w:rPr>
      </w:r>
      <w:r w:rsidRPr="00DF0B23">
        <w:rPr>
          <w:rFonts w:ascii="Arial" w:hAnsi="Arial" w:cs="Arial"/>
          <w:b/>
          <w:sz w:val="20"/>
          <w:szCs w:val="20"/>
        </w:rPr>
        <w:fldChar w:fldCharType="separate"/>
      </w:r>
      <w:r w:rsidRPr="00DF0B23">
        <w:rPr>
          <w:rFonts w:ascii="Arial" w:hAnsi="Arial" w:cs="Arial"/>
          <w:b/>
          <w:noProof/>
          <w:sz w:val="20"/>
          <w:szCs w:val="20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</w:rPr>
        <w:t> </w:t>
      </w:r>
      <w:r w:rsidRPr="00DF0B23">
        <w:rPr>
          <w:rFonts w:ascii="Arial" w:hAnsi="Arial" w:cs="Arial"/>
          <w:b/>
          <w:sz w:val="20"/>
          <w:szCs w:val="20"/>
        </w:rPr>
        <w:fldChar w:fldCharType="end"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</w:rPr>
        <w:t xml:space="preserve"> ai seguenti recapiti immediati:</w:t>
      </w:r>
    </w:p>
    <w:p w14:paraId="48788238" w14:textId="77777777" w:rsidR="00DF0B23" w:rsidRPr="00DF0B23" w:rsidRDefault="00DF0B23" w:rsidP="00DF0B23">
      <w:pPr>
        <w:pStyle w:val="Corpotesto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F0B23">
        <w:rPr>
          <w:rFonts w:ascii="Arial" w:hAnsi="Arial" w:cs="Arial"/>
          <w:sz w:val="20"/>
          <w:szCs w:val="20"/>
        </w:rPr>
        <w:t xml:space="preserve">Tel. </w:t>
      </w:r>
      <w:r w:rsidRPr="00DF0B2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B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F0B23">
        <w:rPr>
          <w:rFonts w:ascii="Arial" w:hAnsi="Arial" w:cs="Arial"/>
          <w:b/>
          <w:sz w:val="20"/>
          <w:szCs w:val="20"/>
          <w:u w:val="single"/>
        </w:rPr>
      </w:r>
      <w:r w:rsidRPr="00DF0B2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</w:rPr>
        <w:t xml:space="preserve"> Cell. </w:t>
      </w:r>
      <w:r w:rsidRPr="00DF0B2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B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F0B23">
        <w:rPr>
          <w:rFonts w:ascii="Arial" w:hAnsi="Arial" w:cs="Arial"/>
          <w:b/>
          <w:sz w:val="20"/>
          <w:szCs w:val="20"/>
          <w:u w:val="single"/>
        </w:rPr>
      </w:r>
      <w:r w:rsidRPr="00DF0B2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</w:rPr>
        <w:t xml:space="preserve"> E-mail </w:t>
      </w:r>
      <w:r w:rsidRPr="00DF0B2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B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F0B23">
        <w:rPr>
          <w:rFonts w:ascii="Arial" w:hAnsi="Arial" w:cs="Arial"/>
          <w:b/>
          <w:sz w:val="20"/>
          <w:szCs w:val="20"/>
          <w:u w:val="single"/>
        </w:rPr>
      </w:r>
      <w:r w:rsidRPr="00DF0B2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F0B23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  <w:u w:val="single"/>
        </w:rPr>
        <w:tab/>
      </w:r>
      <w:r w:rsidRPr="00DF0B23">
        <w:rPr>
          <w:rFonts w:ascii="Arial" w:hAnsi="Arial" w:cs="Arial"/>
          <w:sz w:val="20"/>
          <w:szCs w:val="20"/>
        </w:rPr>
        <w:t xml:space="preserve"> </w:t>
      </w:r>
    </w:p>
    <w:p w14:paraId="4789233F" w14:textId="3EAF920C" w:rsidR="00DF0B23" w:rsidRPr="00DF0B23" w:rsidRDefault="00DF0B23" w:rsidP="00DF0B23">
      <w:pPr>
        <w:pStyle w:val="Corpotesto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DF0B23">
        <w:rPr>
          <w:rFonts w:ascii="Arial" w:hAnsi="Arial" w:cs="Arial"/>
          <w:sz w:val="20"/>
          <w:szCs w:val="20"/>
        </w:rPr>
        <w:t xml:space="preserve">Si allega </w:t>
      </w:r>
      <w:r w:rsidRPr="00DF0B23">
        <w:rPr>
          <w:rFonts w:ascii="Arial" w:hAnsi="Arial" w:cs="Arial"/>
          <w:iCs/>
          <w:sz w:val="20"/>
          <w:szCs w:val="20"/>
          <w:u w:val="single"/>
        </w:rPr>
        <w:t>DELEGA FORMALE</w:t>
      </w:r>
      <w:r w:rsidRPr="00DF0B23">
        <w:rPr>
          <w:rFonts w:ascii="Arial" w:hAnsi="Arial" w:cs="Arial"/>
          <w:i/>
          <w:iCs/>
          <w:sz w:val="20"/>
          <w:szCs w:val="20"/>
        </w:rPr>
        <w:t xml:space="preserve"> (nel caso alla figura indicata sia delegata anche della firma dei documenti di controllo (es. verbali di ispezione, prelievo campione, formulazioni, ecc.)</w:t>
      </w:r>
    </w:p>
    <w:p w14:paraId="731A058B" w14:textId="77777777" w:rsidR="00DF0B23" w:rsidRPr="00DF0B23" w:rsidRDefault="00DF0B23" w:rsidP="00DF0B23">
      <w:pPr>
        <w:spacing w:line="360" w:lineRule="auto"/>
        <w:ind w:right="-143"/>
        <w:rPr>
          <w:rFonts w:ascii="Arial" w:hAnsi="Arial" w:cs="Arial"/>
          <w:b/>
        </w:rPr>
      </w:pPr>
      <w:r w:rsidRPr="00DF0B23">
        <w:rPr>
          <w:rFonts w:ascii="Arial" w:hAnsi="Arial" w:cs="Arial"/>
          <w:b/>
        </w:rPr>
        <w:t>OPERATORE</w:t>
      </w:r>
    </w:p>
    <w:tbl>
      <w:tblPr>
        <w:tblW w:w="0" w:type="auto"/>
        <w:tblBorders>
          <w:left w:val="single" w:sz="18" w:space="0" w:color="008000"/>
          <w:bottom w:val="single" w:sz="18" w:space="0" w:color="008000"/>
          <w:insideH w:val="single" w:sz="4" w:space="0" w:color="auto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632"/>
      </w:tblGrid>
      <w:tr w:rsidR="00DF0B23" w:rsidRPr="00B9428C" w14:paraId="53D2DF42" w14:textId="77777777" w:rsidTr="00354B03">
        <w:tc>
          <w:tcPr>
            <w:tcW w:w="3047" w:type="dxa"/>
          </w:tcPr>
          <w:p w14:paraId="4853A7A5" w14:textId="77777777" w:rsidR="00DF0B23" w:rsidRPr="00680D3C" w:rsidRDefault="00DF0B23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14:paraId="4C535269" w14:textId="77777777" w:rsidR="00DF0B23" w:rsidRPr="00680D3C" w:rsidRDefault="00DF0B23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680D3C">
              <w:rPr>
                <w:rFonts w:ascii="Arial" w:hAnsi="Arial" w:cs="Arial"/>
                <w:bCs/>
              </w:rPr>
              <w:t xml:space="preserve">Data: </w:t>
            </w:r>
            <w:r w:rsidRPr="00680D3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D3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680D3C">
              <w:rPr>
                <w:rFonts w:ascii="Arial" w:hAnsi="Arial" w:cs="Arial"/>
                <w:b/>
                <w:u w:val="single"/>
              </w:rPr>
            </w:r>
            <w:r w:rsidRPr="00680D3C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680D3C">
              <w:rPr>
                <w:rFonts w:ascii="Arial" w:hAnsi="Arial" w:cs="Arial"/>
                <w:b/>
                <w:u w:val="single"/>
              </w:rPr>
              <w:fldChar w:fldCharType="end"/>
            </w:r>
            <w:r w:rsidRPr="00680D3C">
              <w:rPr>
                <w:rFonts w:ascii="Arial" w:hAnsi="Arial" w:cs="Arial"/>
                <w:b/>
                <w:u w:val="single"/>
              </w:rPr>
              <w:tab/>
            </w:r>
            <w:r w:rsidRPr="00680D3C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804" w:type="dxa"/>
          </w:tcPr>
          <w:p w14:paraId="338D6E72" w14:textId="77777777" w:rsidR="00DF0B23" w:rsidRPr="00680D3C" w:rsidRDefault="00DF0B23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680D3C">
              <w:rPr>
                <w:rFonts w:ascii="Arial" w:hAnsi="Arial" w:cs="Arial"/>
                <w:bCs/>
              </w:rPr>
              <w:t>Timbro e firma</w:t>
            </w:r>
          </w:p>
        </w:tc>
      </w:tr>
    </w:tbl>
    <w:p w14:paraId="5D950740" w14:textId="77777777" w:rsidR="00D1703A" w:rsidRPr="00D1703A" w:rsidRDefault="00D1703A" w:rsidP="00D1703A">
      <w:pPr>
        <w:pStyle w:val="Titolo7"/>
        <w:shd w:val="clear" w:color="auto" w:fill="EAF1DD" w:themeFill="accent3" w:themeFillTint="33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1703A">
        <w:rPr>
          <w:rFonts w:ascii="Arial" w:hAnsi="Arial" w:cs="Arial"/>
          <w:b/>
          <w:color w:val="008000"/>
          <w:sz w:val="28"/>
          <w:szCs w:val="28"/>
        </w:rPr>
        <w:t>SPAZIO RISERVATO ALL’ORGANISMO DI CONTROLLO</w:t>
      </w:r>
    </w:p>
    <w:p w14:paraId="394412CB" w14:textId="77777777" w:rsidR="00D1703A" w:rsidRPr="00680D3C" w:rsidRDefault="00D1703A" w:rsidP="00D1703A">
      <w:pPr>
        <w:ind w:left="-142" w:right="-143"/>
        <w:jc w:val="right"/>
        <w:rPr>
          <w:rFonts w:ascii="Arial" w:hAnsi="Arial" w:cs="Arial"/>
          <w:sz w:val="10"/>
          <w:szCs w:val="10"/>
        </w:rPr>
      </w:pPr>
    </w:p>
    <w:tbl>
      <w:tblPr>
        <w:tblW w:w="9563" w:type="dxa"/>
        <w:tblInd w:w="70" w:type="dxa"/>
        <w:tblBorders>
          <w:top w:val="dotted" w:sz="4" w:space="0" w:color="008000"/>
          <w:left w:val="dotted" w:sz="4" w:space="0" w:color="008000"/>
          <w:bottom w:val="dotted" w:sz="4" w:space="0" w:color="008000"/>
          <w:right w:val="dotted" w:sz="4" w:space="0" w:color="008000"/>
          <w:insideH w:val="dotted" w:sz="4" w:space="0" w:color="008000"/>
          <w:insideV w:val="dotted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3"/>
      </w:tblGrid>
      <w:tr w:rsidR="00D1703A" w:rsidRPr="009F1862" w14:paraId="0AD2CACF" w14:textId="77777777" w:rsidTr="00354B03">
        <w:trPr>
          <w:trHeight w:val="298"/>
        </w:trPr>
        <w:tc>
          <w:tcPr>
            <w:tcW w:w="9563" w:type="dxa"/>
          </w:tcPr>
          <w:p w14:paraId="1CD17FE6" w14:textId="77777777" w:rsidR="00D1703A" w:rsidRDefault="00D1703A" w:rsidP="000B1180">
            <w:pPr>
              <w:pStyle w:val="Titolo1"/>
              <w:spacing w:before="0" w:after="0"/>
              <w:jc w:val="center"/>
              <w:rPr>
                <w:sz w:val="22"/>
                <w:szCs w:val="22"/>
              </w:rPr>
            </w:pPr>
            <w:r w:rsidRPr="009F1862">
              <w:rPr>
                <w:sz w:val="22"/>
                <w:szCs w:val="22"/>
              </w:rPr>
              <w:t xml:space="preserve">Valutazione </w:t>
            </w:r>
            <w:r>
              <w:rPr>
                <w:sz w:val="22"/>
                <w:szCs w:val="22"/>
              </w:rPr>
              <w:t>del TCS ICEA (in fase di riesame della domanda)</w:t>
            </w:r>
          </w:p>
          <w:p w14:paraId="0391C8D8" w14:textId="2C2463B0" w:rsidR="000B1180" w:rsidRPr="000B1180" w:rsidRDefault="000B1180" w:rsidP="000B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180">
              <w:rPr>
                <w:rFonts w:ascii="Arial" w:hAnsi="Arial" w:cs="Arial"/>
                <w:i/>
                <w:sz w:val="20"/>
                <w:szCs w:val="20"/>
              </w:rPr>
              <w:t>Verifica documentale dei requisiti minimi di conformità alla normativa</w:t>
            </w:r>
          </w:p>
        </w:tc>
      </w:tr>
      <w:tr w:rsidR="00D1703A" w:rsidRPr="00551228" w14:paraId="4A014748" w14:textId="77777777" w:rsidTr="00354B03">
        <w:trPr>
          <w:trHeight w:val="462"/>
        </w:trPr>
        <w:tc>
          <w:tcPr>
            <w:tcW w:w="9563" w:type="dxa"/>
          </w:tcPr>
          <w:p w14:paraId="53BB0D7D" w14:textId="77777777" w:rsidR="00D1703A" w:rsidRPr="00551228" w:rsidRDefault="00D1703A" w:rsidP="00354B0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2"/>
                <w:szCs w:val="22"/>
              </w:rPr>
            </w:r>
            <w:r w:rsidR="00184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1228">
              <w:rPr>
                <w:rFonts w:ascii="Arial" w:hAnsi="Arial" w:cs="Arial"/>
                <w:sz w:val="22"/>
                <w:szCs w:val="22"/>
              </w:rPr>
              <w:t xml:space="preserve"> SODDISFACENTE                          </w:t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2"/>
                <w:szCs w:val="22"/>
              </w:rPr>
            </w:r>
            <w:r w:rsidR="00184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1228">
              <w:rPr>
                <w:rFonts w:ascii="Arial" w:hAnsi="Arial" w:cs="Arial"/>
                <w:sz w:val="22"/>
                <w:szCs w:val="22"/>
              </w:rPr>
              <w:t xml:space="preserve"> INSODDISFACENTE</w:t>
            </w:r>
          </w:p>
        </w:tc>
      </w:tr>
      <w:tr w:rsidR="00D1703A" w:rsidRPr="009F1862" w14:paraId="195C9FFF" w14:textId="77777777" w:rsidTr="00354B03">
        <w:trPr>
          <w:trHeight w:val="565"/>
        </w:trPr>
        <w:tc>
          <w:tcPr>
            <w:tcW w:w="9563" w:type="dxa"/>
          </w:tcPr>
          <w:p w14:paraId="2E186AF3" w14:textId="77777777" w:rsidR="00D1703A" w:rsidRDefault="00D1703A" w:rsidP="00354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 e osservazioni</w:t>
            </w:r>
            <w:r w:rsidRPr="009F1862">
              <w:rPr>
                <w:rFonts w:ascii="Arial" w:hAnsi="Arial" w:cs="Arial"/>
                <w:i/>
              </w:rPr>
              <w:t>:</w:t>
            </w:r>
          </w:p>
          <w:p w14:paraId="79CBC54A" w14:textId="77777777" w:rsidR="00D1703A" w:rsidRPr="009F1862" w:rsidRDefault="00D1703A" w:rsidP="00354B03">
            <w:pPr>
              <w:rPr>
                <w:rFonts w:ascii="Arial" w:hAnsi="Arial" w:cs="Arial"/>
                <w:sz w:val="22"/>
                <w:szCs w:val="22"/>
              </w:rPr>
            </w:pPr>
            <w:r w:rsidRPr="00680D3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D3C">
              <w:rPr>
                <w:rFonts w:cs="Arial"/>
                <w:b/>
              </w:rPr>
              <w:instrText xml:space="preserve"> FORMTEXT </w:instrText>
            </w:r>
            <w:r w:rsidRPr="00680D3C">
              <w:rPr>
                <w:rFonts w:cs="Arial"/>
                <w:b/>
              </w:rPr>
            </w:r>
            <w:r w:rsidRPr="00680D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680D3C">
              <w:rPr>
                <w:rFonts w:cs="Arial"/>
                <w:b/>
              </w:rPr>
              <w:fldChar w:fldCharType="end"/>
            </w:r>
          </w:p>
        </w:tc>
      </w:tr>
    </w:tbl>
    <w:p w14:paraId="1172B3B6" w14:textId="77777777" w:rsidR="00D1703A" w:rsidRPr="009F1862" w:rsidRDefault="00D1703A" w:rsidP="00D1703A">
      <w:pPr>
        <w:pStyle w:val="Normale1"/>
        <w:tabs>
          <w:tab w:val="clear" w:pos="0"/>
        </w:tabs>
        <w:rPr>
          <w:rFonts w:cs="Arial"/>
          <w:sz w:val="22"/>
          <w:szCs w:val="22"/>
        </w:rPr>
      </w:pPr>
    </w:p>
    <w:tbl>
      <w:tblPr>
        <w:tblW w:w="0" w:type="auto"/>
        <w:tblInd w:w="52" w:type="dxa"/>
        <w:tblBorders>
          <w:left w:val="single" w:sz="18" w:space="0" w:color="008000"/>
          <w:bottom w:val="single" w:sz="18" w:space="0" w:color="008000"/>
          <w:insideH w:val="single" w:sz="4" w:space="0" w:color="auto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631"/>
      </w:tblGrid>
      <w:tr w:rsidR="00D1703A" w:rsidRPr="009F1862" w14:paraId="340736B8" w14:textId="77777777" w:rsidTr="00354B03">
        <w:tc>
          <w:tcPr>
            <w:tcW w:w="2932" w:type="dxa"/>
          </w:tcPr>
          <w:p w14:paraId="7864F7D3" w14:textId="77777777" w:rsidR="00D1703A" w:rsidRPr="009F1862" w:rsidRDefault="00D1703A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14:paraId="54844805" w14:textId="77777777" w:rsidR="00D1703A" w:rsidRPr="009F1862" w:rsidRDefault="00D1703A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 xml:space="preserve">Data: 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u w:val="single"/>
              </w:rPr>
            </w:r>
            <w:r w:rsidRPr="009F1862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end"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631" w:type="dxa"/>
          </w:tcPr>
          <w:p w14:paraId="71CBD715" w14:textId="77777777" w:rsidR="00D1703A" w:rsidRPr="009F1862" w:rsidRDefault="00D1703A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>Timbro e firma</w:t>
            </w:r>
          </w:p>
        </w:tc>
      </w:tr>
    </w:tbl>
    <w:p w14:paraId="13CAEE83" w14:textId="77777777" w:rsidR="00D1703A" w:rsidRDefault="00D1703A" w:rsidP="00D1703A">
      <w:pPr>
        <w:pStyle w:val="Normale1"/>
        <w:tabs>
          <w:tab w:val="clear" w:pos="0"/>
        </w:tabs>
        <w:jc w:val="right"/>
        <w:rPr>
          <w:rFonts w:cs="Arial"/>
          <w:i/>
          <w:iCs/>
          <w:sz w:val="18"/>
          <w:szCs w:val="18"/>
        </w:rPr>
      </w:pPr>
    </w:p>
    <w:tbl>
      <w:tblPr>
        <w:tblW w:w="9563" w:type="dxa"/>
        <w:tblInd w:w="70" w:type="dxa"/>
        <w:tblBorders>
          <w:top w:val="dotted" w:sz="4" w:space="0" w:color="008000"/>
          <w:left w:val="dotted" w:sz="4" w:space="0" w:color="008000"/>
          <w:bottom w:val="dotted" w:sz="4" w:space="0" w:color="008000"/>
          <w:right w:val="dotted" w:sz="4" w:space="0" w:color="008000"/>
          <w:insideH w:val="dotted" w:sz="4" w:space="0" w:color="008000"/>
          <w:insideV w:val="dotted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3"/>
      </w:tblGrid>
      <w:tr w:rsidR="00D1703A" w:rsidRPr="009F1862" w14:paraId="33489C63" w14:textId="77777777" w:rsidTr="00354B03">
        <w:trPr>
          <w:trHeight w:val="298"/>
        </w:trPr>
        <w:tc>
          <w:tcPr>
            <w:tcW w:w="9563" w:type="dxa"/>
          </w:tcPr>
          <w:p w14:paraId="35B142D7" w14:textId="77777777" w:rsidR="00D1703A" w:rsidRDefault="00D1703A" w:rsidP="000B1180">
            <w:pPr>
              <w:pStyle w:val="Titolo1"/>
              <w:spacing w:before="0" w:after="0"/>
              <w:jc w:val="center"/>
              <w:rPr>
                <w:sz w:val="22"/>
                <w:szCs w:val="22"/>
              </w:rPr>
            </w:pPr>
            <w:r w:rsidRPr="009F1862">
              <w:rPr>
                <w:sz w:val="22"/>
                <w:szCs w:val="22"/>
              </w:rPr>
              <w:t xml:space="preserve">Valutazione </w:t>
            </w:r>
            <w:r>
              <w:rPr>
                <w:sz w:val="22"/>
                <w:szCs w:val="22"/>
              </w:rPr>
              <w:t>del TC ICEA (in fase di audit presso l’operatore)</w:t>
            </w:r>
          </w:p>
          <w:p w14:paraId="6B2CDDDF" w14:textId="6C5E0307" w:rsidR="000B1180" w:rsidRPr="000B1180" w:rsidRDefault="000B1180" w:rsidP="000B118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180">
              <w:rPr>
                <w:rFonts w:ascii="Arial" w:hAnsi="Arial" w:cs="Arial"/>
                <w:i/>
                <w:sz w:val="20"/>
                <w:szCs w:val="20"/>
              </w:rPr>
              <w:t>Verifica in campo della effettiva applicazione delle misure indicate e della loro efficacia</w:t>
            </w:r>
          </w:p>
        </w:tc>
      </w:tr>
      <w:tr w:rsidR="00D1703A" w:rsidRPr="00680D3C" w14:paraId="538AFDB2" w14:textId="77777777" w:rsidTr="00354B03">
        <w:trPr>
          <w:trHeight w:val="462"/>
        </w:trPr>
        <w:tc>
          <w:tcPr>
            <w:tcW w:w="9563" w:type="dxa"/>
          </w:tcPr>
          <w:p w14:paraId="03A45CDB" w14:textId="77777777" w:rsidR="00D1703A" w:rsidRPr="00680D3C" w:rsidRDefault="00D1703A" w:rsidP="00354B0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2"/>
                <w:szCs w:val="22"/>
              </w:rPr>
            </w:r>
            <w:r w:rsidR="00184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D3C">
              <w:rPr>
                <w:rFonts w:ascii="Arial" w:hAnsi="Arial" w:cs="Arial"/>
                <w:sz w:val="22"/>
                <w:szCs w:val="22"/>
              </w:rPr>
              <w:t xml:space="preserve"> SODDISFACENTE                          </w:t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2"/>
                <w:szCs w:val="22"/>
              </w:rPr>
            </w:r>
            <w:r w:rsidR="00184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D3C">
              <w:rPr>
                <w:rFonts w:ascii="Arial" w:hAnsi="Arial" w:cs="Arial"/>
                <w:sz w:val="22"/>
                <w:szCs w:val="22"/>
              </w:rPr>
              <w:t xml:space="preserve"> INSODDISFACENTE</w:t>
            </w:r>
          </w:p>
        </w:tc>
      </w:tr>
      <w:tr w:rsidR="00D1703A" w:rsidRPr="009F1862" w14:paraId="47FEEB0B" w14:textId="77777777" w:rsidTr="00354B03">
        <w:trPr>
          <w:trHeight w:val="565"/>
        </w:trPr>
        <w:tc>
          <w:tcPr>
            <w:tcW w:w="9563" w:type="dxa"/>
          </w:tcPr>
          <w:p w14:paraId="16338217" w14:textId="77777777" w:rsidR="00D1703A" w:rsidRDefault="00D1703A" w:rsidP="00354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 e osservazioni</w:t>
            </w:r>
            <w:r w:rsidRPr="009F1862">
              <w:rPr>
                <w:rFonts w:ascii="Arial" w:hAnsi="Arial" w:cs="Arial"/>
                <w:i/>
              </w:rPr>
              <w:t>:</w:t>
            </w:r>
          </w:p>
          <w:p w14:paraId="51125976" w14:textId="77777777" w:rsidR="00D1703A" w:rsidRPr="009F1862" w:rsidRDefault="00D1703A" w:rsidP="00354B03">
            <w:pPr>
              <w:rPr>
                <w:rFonts w:ascii="Arial" w:hAnsi="Arial" w:cs="Arial"/>
                <w:sz w:val="22"/>
                <w:szCs w:val="22"/>
              </w:rPr>
            </w:pPr>
            <w:r w:rsidRPr="00680D3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D3C">
              <w:rPr>
                <w:rFonts w:cs="Arial"/>
                <w:b/>
              </w:rPr>
              <w:instrText xml:space="preserve"> FORMTEXT </w:instrText>
            </w:r>
            <w:r w:rsidRPr="00680D3C">
              <w:rPr>
                <w:rFonts w:cs="Arial"/>
                <w:b/>
              </w:rPr>
            </w:r>
            <w:r w:rsidRPr="00680D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680D3C">
              <w:rPr>
                <w:rFonts w:cs="Arial"/>
                <w:b/>
              </w:rPr>
              <w:fldChar w:fldCharType="end"/>
            </w:r>
          </w:p>
        </w:tc>
      </w:tr>
    </w:tbl>
    <w:p w14:paraId="198BE369" w14:textId="77777777" w:rsidR="00D1703A" w:rsidRPr="00680D3C" w:rsidRDefault="00D1703A" w:rsidP="00D1703A">
      <w:pPr>
        <w:pStyle w:val="Normale1"/>
        <w:tabs>
          <w:tab w:val="clear" w:pos="0"/>
        </w:tabs>
        <w:rPr>
          <w:rFonts w:cs="Arial"/>
          <w:sz w:val="10"/>
          <w:szCs w:val="10"/>
        </w:rPr>
      </w:pPr>
    </w:p>
    <w:tbl>
      <w:tblPr>
        <w:tblW w:w="0" w:type="auto"/>
        <w:tblInd w:w="52" w:type="dxa"/>
        <w:tblBorders>
          <w:left w:val="single" w:sz="18" w:space="0" w:color="008000"/>
          <w:bottom w:val="single" w:sz="18" w:space="0" w:color="008000"/>
          <w:insideH w:val="single" w:sz="4" w:space="0" w:color="auto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631"/>
      </w:tblGrid>
      <w:tr w:rsidR="00D1703A" w:rsidRPr="009F1862" w14:paraId="2C40A6EB" w14:textId="77777777" w:rsidTr="00354B03">
        <w:tc>
          <w:tcPr>
            <w:tcW w:w="2932" w:type="dxa"/>
          </w:tcPr>
          <w:p w14:paraId="269FE187" w14:textId="77777777" w:rsidR="00D1703A" w:rsidRPr="009F1862" w:rsidRDefault="00D1703A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14:paraId="5E9BBC3A" w14:textId="77777777" w:rsidR="00D1703A" w:rsidRPr="009F1862" w:rsidRDefault="00D1703A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 xml:space="preserve">Data: 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u w:val="single"/>
              </w:rPr>
            </w:r>
            <w:r w:rsidRPr="009F1862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end"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631" w:type="dxa"/>
          </w:tcPr>
          <w:p w14:paraId="1790E227" w14:textId="77777777" w:rsidR="00D1703A" w:rsidRPr="009F1862" w:rsidRDefault="00D1703A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>Timbro e firma</w:t>
            </w:r>
          </w:p>
        </w:tc>
      </w:tr>
    </w:tbl>
    <w:p w14:paraId="7E8A3460" w14:textId="77777777" w:rsidR="00D7283D" w:rsidRDefault="00D7283D">
      <w:pPr>
        <w:rPr>
          <w:rFonts w:ascii="Arial" w:hAnsi="Arial" w:cs="Arial"/>
        </w:rPr>
        <w:sectPr w:rsidR="00D7283D" w:rsidSect="00FF1C4B">
          <w:type w:val="continuous"/>
          <w:pgSz w:w="11906" w:h="16838"/>
          <w:pgMar w:top="851" w:right="1134" w:bottom="851" w:left="1134" w:header="709" w:footer="0" w:gutter="0"/>
          <w:cols w:space="708"/>
          <w:docGrid w:linePitch="360"/>
        </w:sectPr>
      </w:pPr>
    </w:p>
    <w:p w14:paraId="6F6A70E6" w14:textId="3CD93299" w:rsidR="00F961A8" w:rsidRDefault="006E4C40" w:rsidP="00F961A8">
      <w:pPr>
        <w:pStyle w:val="Titolo6"/>
        <w:spacing w:line="160" w:lineRule="atLeast"/>
        <w:jc w:val="center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lastRenderedPageBreak/>
        <w:t>ALLEGATO – Scheda Valutazione Apiario</w:t>
      </w:r>
    </w:p>
    <w:p w14:paraId="6EB50CA5" w14:textId="73865B09" w:rsidR="00F961A8" w:rsidRPr="00471521" w:rsidRDefault="00F961A8" w:rsidP="00471521">
      <w:pPr>
        <w:jc w:val="center"/>
        <w:rPr>
          <w:rFonts w:ascii="Arial" w:hAnsi="Arial" w:cs="Arial"/>
          <w:b/>
          <w:sz w:val="22"/>
          <w:szCs w:val="22"/>
        </w:rPr>
      </w:pPr>
      <w:r w:rsidRPr="00471521">
        <w:rPr>
          <w:rFonts w:ascii="Arial" w:hAnsi="Arial" w:cs="Arial"/>
          <w:b/>
          <w:sz w:val="22"/>
          <w:szCs w:val="22"/>
        </w:rPr>
        <w:t>(</w:t>
      </w:r>
      <w:r w:rsidRPr="00D7283D">
        <w:rPr>
          <w:rFonts w:ascii="Arial" w:hAnsi="Arial" w:cs="Arial"/>
          <w:b/>
          <w:i/>
          <w:sz w:val="20"/>
          <w:szCs w:val="22"/>
        </w:rPr>
        <w:t xml:space="preserve">può essere compilato anche a </w:t>
      </w:r>
      <w:r w:rsidR="00471521" w:rsidRPr="00D7283D">
        <w:rPr>
          <w:rFonts w:ascii="Arial" w:hAnsi="Arial" w:cs="Arial"/>
          <w:b/>
          <w:i/>
          <w:sz w:val="20"/>
          <w:szCs w:val="22"/>
        </w:rPr>
        <w:t>integrazione di un piano di</w:t>
      </w:r>
      <w:r w:rsidRPr="00D7283D">
        <w:rPr>
          <w:rFonts w:ascii="Arial" w:hAnsi="Arial" w:cs="Arial"/>
          <w:b/>
          <w:i/>
          <w:sz w:val="20"/>
          <w:szCs w:val="22"/>
        </w:rPr>
        <w:t xml:space="preserve"> Piano di gestione</w:t>
      </w:r>
      <w:r w:rsidR="00471521" w:rsidRPr="00D7283D">
        <w:rPr>
          <w:rFonts w:ascii="Arial" w:hAnsi="Arial" w:cs="Arial"/>
          <w:b/>
          <w:i/>
          <w:sz w:val="20"/>
          <w:szCs w:val="22"/>
        </w:rPr>
        <w:t xml:space="preserve"> già presentato</w:t>
      </w:r>
      <w:r w:rsidRPr="00471521">
        <w:rPr>
          <w:rFonts w:ascii="Arial" w:hAnsi="Arial" w:cs="Arial"/>
          <w:b/>
          <w:sz w:val="22"/>
          <w:szCs w:val="22"/>
        </w:rPr>
        <w:t>)</w:t>
      </w:r>
    </w:p>
    <w:p w14:paraId="4C6235C1" w14:textId="77777777" w:rsidR="00F961A8" w:rsidRPr="00471521" w:rsidRDefault="00F961A8" w:rsidP="00F961A8">
      <w:pPr>
        <w:rPr>
          <w:sz w:val="10"/>
          <w:szCs w:val="10"/>
        </w:rPr>
      </w:pPr>
    </w:p>
    <w:tbl>
      <w:tblPr>
        <w:tblW w:w="5000" w:type="pct"/>
        <w:tblBorders>
          <w:top w:val="single" w:sz="2" w:space="0" w:color="00672E"/>
          <w:bottom w:val="single" w:sz="4" w:space="0" w:color="00672E"/>
          <w:insideH w:val="single" w:sz="2" w:space="0" w:color="00672E"/>
          <w:insideV w:val="single" w:sz="18" w:space="0" w:color="00672E"/>
        </w:tblBorders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5"/>
        <w:gridCol w:w="3123"/>
      </w:tblGrid>
      <w:tr w:rsidR="006E4C40" w:rsidRPr="00FF1C4B" w14:paraId="545953E9" w14:textId="77777777" w:rsidTr="00DF0F05">
        <w:trPr>
          <w:trHeight w:val="402"/>
        </w:trPr>
        <w:tc>
          <w:tcPr>
            <w:tcW w:w="3380" w:type="pct"/>
            <w:shd w:val="clear" w:color="auto" w:fill="EAF1DD" w:themeFill="accent3" w:themeFillTint="33"/>
            <w:vAlign w:val="center"/>
          </w:tcPr>
          <w:p w14:paraId="0B1939E5" w14:textId="2D97A811" w:rsidR="006E4C40" w:rsidRPr="006E4C40" w:rsidRDefault="006E4C40" w:rsidP="006E4C4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E4C40">
              <w:rPr>
                <w:rFonts w:ascii="Arial" w:hAnsi="Arial" w:cs="Arial"/>
                <w:b/>
                <w:sz w:val="20"/>
                <w:szCs w:val="20"/>
              </w:rPr>
              <w:t xml:space="preserve">ALLEGATO compilato in data </w:t>
            </w:r>
          </w:p>
        </w:tc>
        <w:tc>
          <w:tcPr>
            <w:tcW w:w="1620" w:type="pct"/>
            <w:shd w:val="clear" w:color="auto" w:fill="EAF1DD" w:themeFill="accent3" w:themeFillTint="33"/>
            <w:vAlign w:val="center"/>
          </w:tcPr>
          <w:p w14:paraId="61CEC49B" w14:textId="77777777" w:rsidR="006E4C40" w:rsidRPr="00FF1C4B" w:rsidRDefault="006E4C40" w:rsidP="0089378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E4C40" w:rsidRPr="00FF1C4B" w14:paraId="0168842F" w14:textId="77777777" w:rsidTr="00DF0F05">
        <w:trPr>
          <w:trHeight w:val="369"/>
        </w:trPr>
        <w:tc>
          <w:tcPr>
            <w:tcW w:w="3380" w:type="pct"/>
            <w:shd w:val="clear" w:color="auto" w:fill="EAF1DD" w:themeFill="accent3" w:themeFillTint="33"/>
            <w:vAlign w:val="center"/>
          </w:tcPr>
          <w:p w14:paraId="01F4F72D" w14:textId="713A712C" w:rsidR="006E4C40" w:rsidRPr="006E4C40" w:rsidRDefault="006E4C40" w:rsidP="0089378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E4C40">
              <w:rPr>
                <w:rFonts w:ascii="Arial" w:hAnsi="Arial" w:cs="Arial"/>
                <w:b/>
                <w:sz w:val="20"/>
                <w:szCs w:val="20"/>
              </w:rPr>
              <w:t>Riferito al PIANO DI GESTIONE compilato in data</w:t>
            </w:r>
          </w:p>
        </w:tc>
        <w:tc>
          <w:tcPr>
            <w:tcW w:w="1620" w:type="pct"/>
            <w:shd w:val="clear" w:color="auto" w:fill="EAF1DD" w:themeFill="accent3" w:themeFillTint="33"/>
            <w:vAlign w:val="center"/>
          </w:tcPr>
          <w:p w14:paraId="2DBB318C" w14:textId="77777777" w:rsidR="006E4C40" w:rsidRPr="00FF1C4B" w:rsidRDefault="006E4C40" w:rsidP="0089378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4AC6AF2" w14:textId="77777777" w:rsidR="00CC1382" w:rsidRPr="00EE2AA5" w:rsidRDefault="00CC1382" w:rsidP="00CC1382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6930"/>
      </w:tblGrid>
      <w:tr w:rsidR="00801A8A" w:rsidRPr="00FF1C4B" w14:paraId="0CFBEB49" w14:textId="77777777" w:rsidTr="00801A8A">
        <w:trPr>
          <w:cantSplit/>
        </w:trPr>
        <w:tc>
          <w:tcPr>
            <w:tcW w:w="1405" w:type="pct"/>
            <w:tcBorders>
              <w:top w:val="single" w:sz="18" w:space="0" w:color="008000"/>
              <w:left w:val="nil"/>
              <w:right w:val="nil"/>
            </w:tcBorders>
          </w:tcPr>
          <w:p w14:paraId="71099BE8" w14:textId="77777777" w:rsidR="002F0D23" w:rsidRPr="00FF1C4B" w:rsidRDefault="002F0D23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1C4B">
              <w:rPr>
                <w:rFonts w:ascii="Arial" w:hAnsi="Arial" w:cs="Arial"/>
                <w:sz w:val="20"/>
                <w:szCs w:val="20"/>
                <w:lang w:val="en-GB"/>
              </w:rPr>
              <w:t>La/il sottoscritta/o</w:t>
            </w:r>
          </w:p>
        </w:tc>
        <w:tc>
          <w:tcPr>
            <w:tcW w:w="3595" w:type="pct"/>
            <w:tcBorders>
              <w:top w:val="single" w:sz="18" w:space="0" w:color="008000"/>
              <w:left w:val="nil"/>
              <w:right w:val="nil"/>
            </w:tcBorders>
          </w:tcPr>
          <w:p w14:paraId="18AF0267" w14:textId="2767BAF0" w:rsidR="002F0D23" w:rsidRPr="00FF1C4B" w:rsidRDefault="002F0D23" w:rsidP="002F0D23">
            <w:pPr>
              <w:spacing w:before="60" w:after="60"/>
              <w:ind w:left="81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1A8A" w:rsidRPr="00FF1C4B" w14:paraId="491AE006" w14:textId="77777777" w:rsidTr="00801A8A">
        <w:trPr>
          <w:cantSplit/>
          <w:trHeight w:hRule="exact" w:val="120"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</w:tcPr>
          <w:p w14:paraId="55F80CEF" w14:textId="77777777" w:rsidR="002F0D23" w:rsidRPr="00FF1C4B" w:rsidRDefault="002F0D23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95" w:type="pct"/>
            <w:tcBorders>
              <w:top w:val="nil"/>
              <w:left w:val="nil"/>
              <w:bottom w:val="nil"/>
              <w:right w:val="nil"/>
            </w:tcBorders>
          </w:tcPr>
          <w:p w14:paraId="281502D8" w14:textId="77777777" w:rsidR="002F0D23" w:rsidRPr="00FF1C4B" w:rsidRDefault="002F0D23" w:rsidP="002F0D23">
            <w:pPr>
              <w:spacing w:before="60" w:after="60"/>
              <w:ind w:left="8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01A8A" w:rsidRPr="00FF1C4B" w14:paraId="17623DAC" w14:textId="77777777" w:rsidTr="00801A8A">
        <w:trPr>
          <w:cantSplit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</w:tcPr>
          <w:p w14:paraId="271131EE" w14:textId="356C57CD" w:rsidR="002F0D23" w:rsidRPr="00FF1C4B" w:rsidRDefault="002F0D23" w:rsidP="00FF1C4B">
            <w:pPr>
              <w:spacing w:before="60" w:after="6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FF1C4B">
              <w:rPr>
                <w:rFonts w:ascii="Arial" w:hAnsi="Arial" w:cs="Arial"/>
                <w:sz w:val="20"/>
                <w:szCs w:val="20"/>
              </w:rPr>
              <w:t xml:space="preserve">Legale rappresentante </w:t>
            </w:r>
            <w:r w:rsidR="00EE2AA5" w:rsidRPr="00FF1C4B">
              <w:rPr>
                <w:rFonts w:ascii="Arial" w:hAnsi="Arial" w:cs="Arial"/>
                <w:sz w:val="20"/>
                <w:szCs w:val="20"/>
              </w:rPr>
              <w:t>della ditta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B53294" w14:textId="0106A999" w:rsidR="002F0D23" w:rsidRPr="00FF1C4B" w:rsidRDefault="002F0D23" w:rsidP="002F0D23">
            <w:pPr>
              <w:spacing w:before="60" w:after="60"/>
              <w:ind w:left="8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1A8A" w:rsidRPr="00FF1C4B" w14:paraId="3B98BC46" w14:textId="77777777" w:rsidTr="00801A8A">
        <w:trPr>
          <w:cantSplit/>
          <w:trHeight w:hRule="exact" w:val="120"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</w:tcPr>
          <w:p w14:paraId="2EE4A429" w14:textId="77777777" w:rsidR="002F0D23" w:rsidRPr="00FF1C4B" w:rsidRDefault="002F0D23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95" w:type="pct"/>
            <w:tcBorders>
              <w:top w:val="nil"/>
              <w:left w:val="nil"/>
              <w:bottom w:val="nil"/>
              <w:right w:val="nil"/>
            </w:tcBorders>
          </w:tcPr>
          <w:p w14:paraId="147A86F9" w14:textId="77777777" w:rsidR="002F0D23" w:rsidRPr="00FF1C4B" w:rsidRDefault="002F0D23" w:rsidP="002F0D23">
            <w:pPr>
              <w:spacing w:before="60" w:after="60"/>
              <w:ind w:left="8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01A8A" w:rsidRPr="00FF1C4B" w14:paraId="6E4BA953" w14:textId="77777777" w:rsidTr="00801A8A">
        <w:trPr>
          <w:cantSplit/>
        </w:trPr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</w:tcPr>
          <w:p w14:paraId="6D7B9DA6" w14:textId="0DFDC09F" w:rsidR="002F0D23" w:rsidRPr="00FF1C4B" w:rsidRDefault="002F0D23" w:rsidP="002F0D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1C4B">
              <w:rPr>
                <w:rFonts w:ascii="Arial" w:hAnsi="Arial" w:cs="Arial"/>
                <w:sz w:val="20"/>
                <w:szCs w:val="20"/>
                <w:lang w:val="en-GB"/>
              </w:rPr>
              <w:t>Codice operatore</w:t>
            </w:r>
          </w:p>
        </w:tc>
        <w:tc>
          <w:tcPr>
            <w:tcW w:w="35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5BC970" w14:textId="77777777" w:rsidR="002F0D23" w:rsidRPr="00FF1C4B" w:rsidRDefault="002F0D23" w:rsidP="002F0D23">
            <w:pPr>
              <w:spacing w:before="60" w:after="60"/>
              <w:ind w:left="81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771089" w14:textId="77777777" w:rsidR="002F0D23" w:rsidRPr="00801A8A" w:rsidRDefault="002F0D23" w:rsidP="00CC1382">
      <w:pPr>
        <w:rPr>
          <w:rFonts w:ascii="Arial" w:hAnsi="Arial" w:cs="Arial"/>
          <w:sz w:val="10"/>
          <w:szCs w:val="10"/>
        </w:rPr>
      </w:pPr>
    </w:p>
    <w:p w14:paraId="5AD34B95" w14:textId="014F4433" w:rsidR="002F0D23" w:rsidRDefault="002F0D23" w:rsidP="006E4C40">
      <w:pPr>
        <w:jc w:val="center"/>
        <w:rPr>
          <w:rFonts w:ascii="Arial" w:hAnsi="Arial" w:cs="Arial"/>
          <w:b/>
          <w:sz w:val="20"/>
          <w:szCs w:val="20"/>
        </w:rPr>
      </w:pPr>
      <w:r w:rsidRPr="006E4C40">
        <w:rPr>
          <w:rFonts w:ascii="Arial" w:hAnsi="Arial" w:cs="Arial"/>
          <w:b/>
          <w:sz w:val="20"/>
          <w:szCs w:val="20"/>
        </w:rPr>
        <w:t>DICHIARA le seguenti informazioni utili ai fini della valutazione di conformità degli apiari utilizzati</w:t>
      </w:r>
    </w:p>
    <w:p w14:paraId="278EE3CC" w14:textId="648EAB38" w:rsidR="00BD4F32" w:rsidRPr="00BD4F32" w:rsidRDefault="00BD4F32" w:rsidP="006E4C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6063">
        <w:rPr>
          <w:rFonts w:ascii="Arial" w:hAnsi="Arial" w:cs="Arial"/>
          <w:b/>
          <w:sz w:val="20"/>
          <w:szCs w:val="20"/>
          <w:u w:val="single"/>
        </w:rPr>
        <w:t>come da “Scheda Attività Apicoltura – Anagrafe Apistica” allegata alla presente</w:t>
      </w:r>
      <w:r w:rsidRPr="00BD4F3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DC24624" w14:textId="77777777" w:rsidR="002F0D23" w:rsidRPr="00801A8A" w:rsidRDefault="002F0D23" w:rsidP="00CC138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672E"/>
          <w:bottom w:val="single" w:sz="4" w:space="0" w:color="00672E"/>
          <w:insideH w:val="single" w:sz="2" w:space="0" w:color="00672E"/>
          <w:insideV w:val="single" w:sz="18" w:space="0" w:color="00672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3260"/>
        <w:gridCol w:w="3680"/>
      </w:tblGrid>
      <w:tr w:rsidR="00893781" w:rsidRPr="00FF1C4B" w14:paraId="64EB29E9" w14:textId="77777777" w:rsidTr="00801A8A">
        <w:trPr>
          <w:trHeight w:val="567"/>
        </w:trPr>
        <w:tc>
          <w:tcPr>
            <w:tcW w:w="2688" w:type="dxa"/>
            <w:vAlign w:val="center"/>
          </w:tcPr>
          <w:p w14:paraId="3BA30275" w14:textId="77777777" w:rsidR="00893781" w:rsidRDefault="00893781" w:rsidP="002F0D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C4B">
              <w:rPr>
                <w:rFonts w:ascii="Arial" w:hAnsi="Arial" w:cs="Arial"/>
                <w:b/>
                <w:bCs/>
                <w:sz w:val="20"/>
                <w:szCs w:val="20"/>
              </w:rPr>
              <w:t>Apiario numero</w:t>
            </w:r>
          </w:p>
          <w:p w14:paraId="26DD2840" w14:textId="77A2239C" w:rsidR="00893781" w:rsidRPr="00FF1C4B" w:rsidRDefault="00893781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FF1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F45856B" w14:textId="77777777" w:rsidR="00893781" w:rsidRDefault="00893781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FF1C4B">
              <w:rPr>
                <w:rFonts w:ascii="Arial" w:hAnsi="Arial" w:cs="Arial"/>
                <w:sz w:val="20"/>
                <w:szCs w:val="20"/>
              </w:rPr>
              <w:t>Situato in località</w:t>
            </w:r>
          </w:p>
          <w:p w14:paraId="31443077" w14:textId="391C2FD1" w:rsidR="00893781" w:rsidRPr="00FF1C4B" w:rsidRDefault="00893781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FF1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vAlign w:val="center"/>
          </w:tcPr>
          <w:p w14:paraId="26B18846" w14:textId="0812A833" w:rsidR="00893781" w:rsidRDefault="00392C5D" w:rsidP="002F0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</w:t>
            </w:r>
            <w:r w:rsidR="00893781">
              <w:rPr>
                <w:rFonts w:ascii="Arial" w:hAnsi="Arial" w:cs="Arial"/>
                <w:sz w:val="20"/>
                <w:szCs w:val="20"/>
              </w:rPr>
              <w:t xml:space="preserve"> Geografiche (se disponibili)</w:t>
            </w:r>
          </w:p>
          <w:p w14:paraId="0D5DDCC5" w14:textId="518998A3" w:rsidR="00893781" w:rsidRPr="00FF1C4B" w:rsidRDefault="00893781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2AA5" w:rsidRPr="00FF1C4B" w14:paraId="6626E9FE" w14:textId="77777777" w:rsidTr="00801A8A">
        <w:trPr>
          <w:trHeight w:val="567"/>
        </w:trPr>
        <w:tc>
          <w:tcPr>
            <w:tcW w:w="2688" w:type="dxa"/>
            <w:vAlign w:val="center"/>
          </w:tcPr>
          <w:p w14:paraId="223D0119" w14:textId="77777777" w:rsidR="00893781" w:rsidRDefault="00CC1382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FF1C4B">
              <w:rPr>
                <w:rFonts w:ascii="Arial" w:hAnsi="Arial" w:cs="Arial"/>
                <w:sz w:val="20"/>
                <w:szCs w:val="20"/>
              </w:rPr>
              <w:t xml:space="preserve">Numero di arnie </w:t>
            </w:r>
          </w:p>
          <w:p w14:paraId="2CB3C043" w14:textId="195FE571" w:rsidR="00CC1382" w:rsidRPr="00FF1C4B" w:rsidRDefault="002F0D23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40" w:type="dxa"/>
            <w:gridSpan w:val="2"/>
            <w:vAlign w:val="center"/>
          </w:tcPr>
          <w:p w14:paraId="0EF1CCDC" w14:textId="77777777" w:rsidR="00893781" w:rsidRDefault="00CC1382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FF1C4B">
              <w:rPr>
                <w:rFonts w:ascii="Arial" w:hAnsi="Arial" w:cs="Arial"/>
                <w:sz w:val="20"/>
                <w:szCs w:val="20"/>
              </w:rPr>
              <w:t xml:space="preserve">Tipologia (nomade/stanziale) </w:t>
            </w:r>
          </w:p>
          <w:p w14:paraId="06E3A468" w14:textId="6D4CDF39" w:rsidR="00CC1382" w:rsidRPr="00FF1C4B" w:rsidRDefault="002F0D23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F1C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0EDE670" w14:textId="77777777" w:rsidR="00470F9F" w:rsidRDefault="00470F9F" w:rsidP="00CC1382">
      <w:pPr>
        <w:rPr>
          <w:rFonts w:ascii="Arial" w:hAnsi="Arial" w:cs="Arial"/>
          <w:sz w:val="10"/>
          <w:szCs w:val="10"/>
        </w:rPr>
      </w:pPr>
    </w:p>
    <w:p w14:paraId="35EDF11A" w14:textId="77777777" w:rsidR="00147C65" w:rsidRDefault="00147C65" w:rsidP="00CC1382">
      <w:pPr>
        <w:rPr>
          <w:rFonts w:ascii="Arial" w:hAnsi="Arial" w:cs="Arial"/>
          <w:b/>
          <w:sz w:val="20"/>
          <w:szCs w:val="20"/>
        </w:rPr>
      </w:pPr>
    </w:p>
    <w:p w14:paraId="15289B76" w14:textId="77777777" w:rsidR="00147C65" w:rsidRDefault="00147C65" w:rsidP="00CC1382">
      <w:pPr>
        <w:rPr>
          <w:rFonts w:ascii="Arial" w:hAnsi="Arial" w:cs="Arial"/>
          <w:b/>
          <w:sz w:val="20"/>
          <w:szCs w:val="20"/>
        </w:rPr>
      </w:pPr>
    </w:p>
    <w:p w14:paraId="31AE1E18" w14:textId="423F6593" w:rsidR="00470F9F" w:rsidRDefault="00470F9F" w:rsidP="00CC1382">
      <w:pPr>
        <w:rPr>
          <w:rFonts w:ascii="Arial" w:hAnsi="Arial" w:cs="Arial"/>
          <w:sz w:val="10"/>
          <w:szCs w:val="10"/>
        </w:rPr>
      </w:pPr>
      <w:r w:rsidRPr="00801A8A">
        <w:rPr>
          <w:rFonts w:ascii="Arial" w:hAnsi="Arial" w:cs="Arial"/>
          <w:b/>
          <w:sz w:val="20"/>
          <w:szCs w:val="20"/>
        </w:rPr>
        <w:t>Sono presenti fonti di inquinamento nell’area circostante?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1C4B">
        <w:rPr>
          <w:rFonts w:ascii="Arial" w:hAnsi="Arial" w:cs="Arial"/>
          <w:sz w:val="20"/>
          <w:szCs w:val="20"/>
        </w:rPr>
        <w:t xml:space="preserve">SI </w:t>
      </w:r>
      <w:r w:rsidRPr="00FF1C4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F1C4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FF1C4B">
        <w:rPr>
          <w:rFonts w:ascii="Arial" w:hAnsi="Arial" w:cs="Arial"/>
          <w:sz w:val="20"/>
          <w:szCs w:val="20"/>
        </w:rPr>
        <w:fldChar w:fldCharType="end"/>
      </w:r>
      <w:r w:rsidRPr="00FF1C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F1C4B">
        <w:rPr>
          <w:rFonts w:ascii="Arial" w:hAnsi="Arial" w:cs="Arial"/>
          <w:sz w:val="20"/>
          <w:szCs w:val="20"/>
        </w:rPr>
        <w:t xml:space="preserve"> NO </w:t>
      </w:r>
      <w:r w:rsidRPr="00FF1C4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F1C4B">
        <w:rPr>
          <w:rFonts w:ascii="Arial" w:hAnsi="Arial" w:cs="Arial"/>
          <w:sz w:val="20"/>
          <w:szCs w:val="20"/>
        </w:rPr>
        <w:instrText xml:space="preserve"> FORMCHECKBOX </w:instrText>
      </w:r>
      <w:r w:rsidR="00184B25">
        <w:rPr>
          <w:rFonts w:ascii="Arial" w:hAnsi="Arial" w:cs="Arial"/>
          <w:sz w:val="20"/>
          <w:szCs w:val="20"/>
        </w:rPr>
      </w:r>
      <w:r w:rsidR="00184B25">
        <w:rPr>
          <w:rFonts w:ascii="Arial" w:hAnsi="Arial" w:cs="Arial"/>
          <w:sz w:val="20"/>
          <w:szCs w:val="20"/>
        </w:rPr>
        <w:fldChar w:fldCharType="separate"/>
      </w:r>
      <w:r w:rsidRPr="00FF1C4B">
        <w:rPr>
          <w:rFonts w:ascii="Arial" w:hAnsi="Arial" w:cs="Arial"/>
          <w:sz w:val="20"/>
          <w:szCs w:val="20"/>
        </w:rPr>
        <w:fldChar w:fldCharType="end"/>
      </w:r>
    </w:p>
    <w:p w14:paraId="48B6CFA4" w14:textId="77777777" w:rsidR="00470F9F" w:rsidRPr="00471521" w:rsidRDefault="00470F9F" w:rsidP="00CC1382">
      <w:pPr>
        <w:rPr>
          <w:rFonts w:ascii="Arial" w:hAnsi="Arial" w:cs="Arial"/>
          <w:sz w:val="10"/>
          <w:szCs w:val="10"/>
        </w:rPr>
      </w:pPr>
    </w:p>
    <w:p w14:paraId="1823E973" w14:textId="34BFB06D" w:rsidR="00801A8A" w:rsidRPr="00471521" w:rsidRDefault="00470F9F" w:rsidP="00CC1382">
      <w:pPr>
        <w:rPr>
          <w:rFonts w:ascii="Arial" w:hAnsi="Arial" w:cs="Arial"/>
          <w:sz w:val="20"/>
          <w:szCs w:val="20"/>
        </w:rPr>
      </w:pPr>
      <w:r w:rsidRPr="00471521">
        <w:rPr>
          <w:rFonts w:ascii="Arial" w:hAnsi="Arial" w:cs="Arial"/>
          <w:sz w:val="20"/>
          <w:szCs w:val="20"/>
        </w:rPr>
        <w:t xml:space="preserve">Se si quali? </w:t>
      </w:r>
    </w:p>
    <w:p w14:paraId="0C6D946F" w14:textId="77777777" w:rsidR="00470F9F" w:rsidRPr="00471521" w:rsidRDefault="00470F9F" w:rsidP="00CC138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2" w:space="0" w:color="00672E"/>
          <w:bottom w:val="single" w:sz="2" w:space="0" w:color="00672E"/>
          <w:insideH w:val="single" w:sz="2" w:space="0" w:color="00672E"/>
          <w:insideV w:val="single" w:sz="18" w:space="0" w:color="00672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1701"/>
        <w:gridCol w:w="2263"/>
      </w:tblGrid>
      <w:tr w:rsidR="00801A8A" w:rsidRPr="00471521" w14:paraId="03C22E28" w14:textId="77777777" w:rsidTr="00801A8A">
        <w:trPr>
          <w:trHeight w:val="620"/>
        </w:trPr>
        <w:tc>
          <w:tcPr>
            <w:tcW w:w="5664" w:type="dxa"/>
            <w:vAlign w:val="center"/>
          </w:tcPr>
          <w:p w14:paraId="2ED8424A" w14:textId="77777777" w:rsidR="00EE2AA5" w:rsidRPr="00471521" w:rsidRDefault="00801A8A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>Produzioni agricole intensive</w:t>
            </w:r>
          </w:p>
          <w:p w14:paraId="54B2511B" w14:textId="08106AB2" w:rsidR="00801A8A" w:rsidRPr="00471521" w:rsidRDefault="00801A8A" w:rsidP="00801A8A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i/>
                <w:sz w:val="20"/>
                <w:szCs w:val="20"/>
              </w:rPr>
              <w:t>Descrivere:</w:t>
            </w:r>
            <w:r w:rsidRPr="00471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sz w:val="20"/>
                <w:szCs w:val="20"/>
              </w:rPr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D21F426" w14:textId="77777777" w:rsidR="00EE2AA5" w:rsidRPr="00471521" w:rsidRDefault="00EE2AA5" w:rsidP="00801A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E4028" w14:textId="4F43CFC8" w:rsidR="00EE2AA5" w:rsidRPr="00471521" w:rsidRDefault="00EE2AA5" w:rsidP="00EE2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0"/>
                <w:szCs w:val="20"/>
              </w:rPr>
            </w:r>
            <w:r w:rsidR="0018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521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0"/>
                <w:szCs w:val="20"/>
              </w:rPr>
            </w:r>
            <w:r w:rsidR="0018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6097A9FA" w14:textId="3BB10D2F" w:rsidR="00FF1C4B" w:rsidRPr="00471521" w:rsidRDefault="00801A8A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>Distanza (Km)</w:t>
            </w:r>
            <w:r w:rsidR="00FF1C4B" w:rsidRPr="0047152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0DE1B18" w14:textId="3560C399" w:rsidR="00EE2AA5" w:rsidRPr="00471521" w:rsidRDefault="00EE2AA5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sz w:val="20"/>
                <w:szCs w:val="20"/>
              </w:rPr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1A8A" w:rsidRPr="00471521" w14:paraId="1F13F9A0" w14:textId="77777777" w:rsidTr="00801A8A">
        <w:trPr>
          <w:trHeight w:val="662"/>
        </w:trPr>
        <w:tc>
          <w:tcPr>
            <w:tcW w:w="5664" w:type="dxa"/>
            <w:vAlign w:val="center"/>
          </w:tcPr>
          <w:p w14:paraId="4AEFC10B" w14:textId="77777777" w:rsidR="00801A8A" w:rsidRPr="00471521" w:rsidRDefault="00801A8A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>Autostrade, strade a grande scorrimento, ecc.</w:t>
            </w:r>
          </w:p>
          <w:p w14:paraId="4B715E1E" w14:textId="5C9C9007" w:rsidR="00801A8A" w:rsidRPr="00471521" w:rsidRDefault="00801A8A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i/>
                <w:sz w:val="20"/>
                <w:szCs w:val="20"/>
              </w:rPr>
              <w:t>Descrivere:</w:t>
            </w:r>
            <w:r w:rsidRPr="00471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sz w:val="20"/>
                <w:szCs w:val="20"/>
              </w:rPr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E329B05" w14:textId="77777777" w:rsidR="00801A8A" w:rsidRPr="00471521" w:rsidRDefault="00801A8A" w:rsidP="00EE2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84166" w14:textId="1671D2B4" w:rsidR="00801A8A" w:rsidRPr="00471521" w:rsidRDefault="00801A8A" w:rsidP="00EE2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0"/>
                <w:szCs w:val="20"/>
              </w:rPr>
            </w:r>
            <w:r w:rsidR="0018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521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0"/>
                <w:szCs w:val="20"/>
              </w:rPr>
            </w:r>
            <w:r w:rsidR="0018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3FDAA83E" w14:textId="77777777" w:rsidR="00801A8A" w:rsidRPr="00471521" w:rsidRDefault="00801A8A" w:rsidP="00FF1C4B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 xml:space="preserve">Distanza: </w:t>
            </w:r>
          </w:p>
          <w:p w14:paraId="06F278E1" w14:textId="42753BDF" w:rsidR="00801A8A" w:rsidRPr="00471521" w:rsidRDefault="00801A8A" w:rsidP="00FF1C4B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sz w:val="20"/>
                <w:szCs w:val="20"/>
              </w:rPr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1A8A" w:rsidRPr="00471521" w14:paraId="487FDEE6" w14:textId="77777777" w:rsidTr="00801A8A">
        <w:trPr>
          <w:trHeight w:val="676"/>
        </w:trPr>
        <w:tc>
          <w:tcPr>
            <w:tcW w:w="5664" w:type="dxa"/>
            <w:vAlign w:val="center"/>
          </w:tcPr>
          <w:p w14:paraId="6D798A3D" w14:textId="77777777" w:rsidR="00801A8A" w:rsidRPr="00471521" w:rsidRDefault="00801A8A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>Impianti industriali, discariche ecc.</w:t>
            </w:r>
          </w:p>
          <w:p w14:paraId="5C5C3734" w14:textId="29FEEF9C" w:rsidR="00801A8A" w:rsidRPr="00471521" w:rsidRDefault="00801A8A" w:rsidP="002F0D23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i/>
                <w:sz w:val="20"/>
                <w:szCs w:val="20"/>
              </w:rPr>
              <w:t>Descrivere:</w:t>
            </w:r>
            <w:r w:rsidRPr="00471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sz w:val="20"/>
                <w:szCs w:val="20"/>
              </w:rPr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087A76A" w14:textId="77777777" w:rsidR="00801A8A" w:rsidRPr="00471521" w:rsidRDefault="00801A8A" w:rsidP="00801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E6B01" w14:textId="0010D352" w:rsidR="00801A8A" w:rsidRPr="00471521" w:rsidRDefault="00801A8A" w:rsidP="00EE2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0"/>
                <w:szCs w:val="20"/>
              </w:rPr>
            </w:r>
            <w:r w:rsidR="0018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521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0"/>
                <w:szCs w:val="20"/>
              </w:rPr>
            </w:r>
            <w:r w:rsidR="0018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3F506CBC" w14:textId="77777777" w:rsidR="00801A8A" w:rsidRPr="00471521" w:rsidRDefault="00801A8A" w:rsidP="00801A8A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 xml:space="preserve">Distanza: </w:t>
            </w:r>
          </w:p>
          <w:p w14:paraId="66EA605E" w14:textId="0B684D4E" w:rsidR="00801A8A" w:rsidRPr="00471521" w:rsidRDefault="00801A8A" w:rsidP="00801A8A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sz w:val="20"/>
                <w:szCs w:val="20"/>
              </w:rPr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1A8A" w:rsidRPr="00471521" w14:paraId="3AE4308E" w14:textId="77777777" w:rsidTr="00801A8A">
        <w:trPr>
          <w:trHeight w:val="536"/>
        </w:trPr>
        <w:tc>
          <w:tcPr>
            <w:tcW w:w="5664" w:type="dxa"/>
            <w:vAlign w:val="center"/>
          </w:tcPr>
          <w:p w14:paraId="13147712" w14:textId="3FFEB5B6" w:rsidR="00801A8A" w:rsidRPr="00471521" w:rsidRDefault="00471521" w:rsidP="00801A8A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>ALTRO</w:t>
            </w:r>
          </w:p>
          <w:p w14:paraId="6C96F4D8" w14:textId="54159F37" w:rsidR="00801A8A" w:rsidRPr="00471521" w:rsidRDefault="00801A8A" w:rsidP="00801A8A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i/>
                <w:sz w:val="20"/>
                <w:szCs w:val="20"/>
              </w:rPr>
              <w:t>Descrivere:</w:t>
            </w:r>
            <w:r w:rsidRPr="00471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sz w:val="20"/>
                <w:szCs w:val="20"/>
              </w:rPr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AD858BD" w14:textId="77777777" w:rsidR="00801A8A" w:rsidRPr="00471521" w:rsidRDefault="00801A8A" w:rsidP="00EE2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B0740" w14:textId="38D124F3" w:rsidR="00801A8A" w:rsidRPr="00471521" w:rsidRDefault="00801A8A" w:rsidP="00EE2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0"/>
                <w:szCs w:val="20"/>
              </w:rPr>
            </w:r>
            <w:r w:rsidR="0018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1521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0"/>
                <w:szCs w:val="20"/>
              </w:rPr>
            </w:r>
            <w:r w:rsidR="0018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vAlign w:val="center"/>
          </w:tcPr>
          <w:p w14:paraId="799CF30F" w14:textId="77777777" w:rsidR="00801A8A" w:rsidRPr="00471521" w:rsidRDefault="00801A8A" w:rsidP="00801A8A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 xml:space="preserve">Distanza: </w:t>
            </w:r>
          </w:p>
          <w:p w14:paraId="1A8351C2" w14:textId="15258C80" w:rsidR="00801A8A" w:rsidRPr="00471521" w:rsidRDefault="00801A8A" w:rsidP="00801A8A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sz w:val="20"/>
                <w:szCs w:val="20"/>
              </w:rPr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279073" w14:textId="7CF31E05" w:rsidR="00CC1382" w:rsidRDefault="00CC1382" w:rsidP="00CC1382">
      <w:pPr>
        <w:rPr>
          <w:rFonts w:ascii="Arial" w:hAnsi="Arial" w:cs="Arial"/>
          <w:sz w:val="10"/>
          <w:szCs w:val="10"/>
        </w:rPr>
      </w:pPr>
    </w:p>
    <w:p w14:paraId="15D39DC8" w14:textId="43443DC7" w:rsidR="00147C65" w:rsidRDefault="00147C65" w:rsidP="00CC1382">
      <w:pPr>
        <w:rPr>
          <w:rFonts w:ascii="Arial" w:hAnsi="Arial" w:cs="Arial"/>
          <w:sz w:val="10"/>
          <w:szCs w:val="10"/>
        </w:rPr>
      </w:pPr>
    </w:p>
    <w:p w14:paraId="2C02C5B3" w14:textId="77777777" w:rsidR="00147C65" w:rsidRPr="00801A8A" w:rsidRDefault="00147C65" w:rsidP="00CC1382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2" w:space="0" w:color="00672E"/>
          <w:bottom w:val="single" w:sz="4" w:space="0" w:color="00672E"/>
          <w:insideH w:val="single" w:sz="2" w:space="0" w:color="00672E"/>
          <w:insideV w:val="single" w:sz="18" w:space="0" w:color="00672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5"/>
        <w:gridCol w:w="2273"/>
      </w:tblGrid>
      <w:tr w:rsidR="00801A8A" w:rsidRPr="00471521" w14:paraId="0119F3E5" w14:textId="77777777" w:rsidTr="00801A8A">
        <w:trPr>
          <w:trHeight w:val="611"/>
        </w:trPr>
        <w:tc>
          <w:tcPr>
            <w:tcW w:w="3821" w:type="pct"/>
            <w:tcBorders>
              <w:bottom w:val="double" w:sz="4" w:space="0" w:color="00672E"/>
            </w:tcBorders>
            <w:vAlign w:val="center"/>
          </w:tcPr>
          <w:p w14:paraId="0BDD75F4" w14:textId="55B49012" w:rsidR="001C14E4" w:rsidRPr="00471521" w:rsidRDefault="001C14E4" w:rsidP="00801A8A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71521">
              <w:rPr>
                <w:rFonts w:ascii="Arial" w:hAnsi="Arial" w:cs="Arial"/>
                <w:bCs/>
                <w:sz w:val="20"/>
                <w:szCs w:val="20"/>
              </w:rPr>
              <w:t xml:space="preserve">Tipo </w:t>
            </w:r>
            <w:r w:rsidR="00801A8A" w:rsidRPr="00471521">
              <w:rPr>
                <w:rFonts w:ascii="Arial" w:hAnsi="Arial" w:cs="Arial"/>
                <w:bCs/>
                <w:sz w:val="20"/>
                <w:szCs w:val="20"/>
              </w:rPr>
              <w:t>prodotto ottenuto (anche composizione florale)</w:t>
            </w:r>
          </w:p>
        </w:tc>
        <w:tc>
          <w:tcPr>
            <w:tcW w:w="1179" w:type="pct"/>
            <w:tcBorders>
              <w:bottom w:val="double" w:sz="4" w:space="0" w:color="00672E"/>
            </w:tcBorders>
            <w:vAlign w:val="center"/>
          </w:tcPr>
          <w:p w14:paraId="4A02D3E0" w14:textId="298DEEF8" w:rsidR="001C14E4" w:rsidRPr="00471521" w:rsidRDefault="00801A8A" w:rsidP="001C14E4">
            <w:pPr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sz w:val="20"/>
                <w:szCs w:val="20"/>
              </w:rPr>
              <w:t>Info circa</w:t>
            </w:r>
            <w:r w:rsidR="00471521" w:rsidRPr="00471521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Pr="00471521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1C14E4" w:rsidRPr="00471521">
              <w:rPr>
                <w:rFonts w:ascii="Arial" w:hAnsi="Arial" w:cs="Arial"/>
                <w:sz w:val="20"/>
                <w:szCs w:val="20"/>
              </w:rPr>
              <w:t>lora prevalente (*)</w:t>
            </w:r>
          </w:p>
        </w:tc>
      </w:tr>
      <w:tr w:rsidR="00801A8A" w:rsidRPr="00471521" w14:paraId="2F8652D1" w14:textId="77777777" w:rsidTr="00801A8A">
        <w:trPr>
          <w:trHeight w:val="411"/>
        </w:trPr>
        <w:tc>
          <w:tcPr>
            <w:tcW w:w="3821" w:type="pct"/>
            <w:tcBorders>
              <w:top w:val="double" w:sz="4" w:space="0" w:color="00672E"/>
            </w:tcBorders>
            <w:vAlign w:val="center"/>
          </w:tcPr>
          <w:p w14:paraId="5BAE3D21" w14:textId="01B4D547" w:rsidR="001C14E4" w:rsidRPr="00471521" w:rsidRDefault="001C14E4" w:rsidP="002F0D2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double" w:sz="4" w:space="0" w:color="00672E"/>
            </w:tcBorders>
            <w:vAlign w:val="center"/>
          </w:tcPr>
          <w:p w14:paraId="466C09E2" w14:textId="424C7AF1" w:rsidR="001C14E4" w:rsidRPr="00471521" w:rsidRDefault="001C14E4" w:rsidP="002F0D2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1A8A" w:rsidRPr="00471521" w14:paraId="44531909" w14:textId="77777777" w:rsidTr="00801A8A">
        <w:trPr>
          <w:trHeight w:val="355"/>
        </w:trPr>
        <w:tc>
          <w:tcPr>
            <w:tcW w:w="3821" w:type="pct"/>
            <w:vAlign w:val="center"/>
          </w:tcPr>
          <w:p w14:paraId="4F23F5FD" w14:textId="774D3F2E" w:rsidR="001C14E4" w:rsidRPr="00471521" w:rsidRDefault="001C14E4" w:rsidP="002F0D2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vAlign w:val="center"/>
          </w:tcPr>
          <w:p w14:paraId="31A0D17D" w14:textId="0B153C5B" w:rsidR="001C14E4" w:rsidRPr="00471521" w:rsidRDefault="001C14E4" w:rsidP="002F0D2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1A8A" w:rsidRPr="00471521" w14:paraId="7FFF2285" w14:textId="77777777" w:rsidTr="00801A8A">
        <w:trPr>
          <w:trHeight w:val="369"/>
        </w:trPr>
        <w:tc>
          <w:tcPr>
            <w:tcW w:w="3821" w:type="pct"/>
            <w:vAlign w:val="center"/>
          </w:tcPr>
          <w:p w14:paraId="42F455D2" w14:textId="697DB242" w:rsidR="001C14E4" w:rsidRPr="00471521" w:rsidRDefault="001C14E4" w:rsidP="002F0D2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vAlign w:val="center"/>
          </w:tcPr>
          <w:p w14:paraId="328D3FA4" w14:textId="48B92981" w:rsidR="001C14E4" w:rsidRPr="00471521" w:rsidRDefault="001C14E4" w:rsidP="002F0D2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5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6C1E1F7" w14:textId="77777777" w:rsidR="00EE2AA5" w:rsidRPr="00801A8A" w:rsidRDefault="00EE2AA5" w:rsidP="00CC1382">
      <w:pPr>
        <w:rPr>
          <w:rFonts w:ascii="Arial" w:hAnsi="Arial" w:cs="Arial"/>
          <w:b/>
          <w:bCs/>
          <w:sz w:val="10"/>
          <w:szCs w:val="10"/>
        </w:rPr>
      </w:pPr>
    </w:p>
    <w:p w14:paraId="6CAD8DCF" w14:textId="6D915684" w:rsidR="00D1703A" w:rsidRDefault="001C14E4" w:rsidP="00D1703A">
      <w:pPr>
        <w:pStyle w:val="Titolo1"/>
        <w:spacing w:before="0" w:after="0" w:line="240" w:lineRule="atLeast"/>
        <w:rPr>
          <w:b w:val="0"/>
          <w:sz w:val="20"/>
          <w:szCs w:val="20"/>
        </w:rPr>
      </w:pPr>
      <w:r w:rsidRPr="00471521">
        <w:rPr>
          <w:b w:val="0"/>
          <w:bCs w:val="0"/>
          <w:sz w:val="20"/>
          <w:szCs w:val="20"/>
        </w:rPr>
        <w:t>(*) S=flora spontanea</w:t>
      </w:r>
      <w:r w:rsidRPr="00471521">
        <w:rPr>
          <w:b w:val="0"/>
          <w:bCs w:val="0"/>
          <w:sz w:val="20"/>
          <w:szCs w:val="20"/>
        </w:rPr>
        <w:tab/>
      </w:r>
      <w:r w:rsidRPr="00471521">
        <w:rPr>
          <w:b w:val="0"/>
          <w:bCs w:val="0"/>
          <w:sz w:val="20"/>
          <w:szCs w:val="20"/>
        </w:rPr>
        <w:tab/>
      </w:r>
      <w:r w:rsidRPr="00471521">
        <w:rPr>
          <w:b w:val="0"/>
          <w:sz w:val="20"/>
          <w:szCs w:val="20"/>
        </w:rPr>
        <w:t>B=coltivazione bio</w:t>
      </w:r>
      <w:r w:rsidRPr="00471521">
        <w:rPr>
          <w:b w:val="0"/>
          <w:sz w:val="20"/>
          <w:szCs w:val="20"/>
        </w:rPr>
        <w:tab/>
        <w:t>C=convezione a basso impatto ambientale</w:t>
      </w:r>
    </w:p>
    <w:p w14:paraId="1901A102" w14:textId="77777777" w:rsidR="00147C65" w:rsidRDefault="00147C65"/>
    <w:p w14:paraId="4EE961FF" w14:textId="775FFF10" w:rsidR="00147C65" w:rsidRDefault="00147C65"/>
    <w:p w14:paraId="2624F287" w14:textId="77777777" w:rsidR="00147C65" w:rsidRDefault="00147C65"/>
    <w:p w14:paraId="58DED4EC" w14:textId="77777777" w:rsidR="00147C65" w:rsidRDefault="00147C65"/>
    <w:p w14:paraId="1C79A359" w14:textId="77777777" w:rsidR="00147C65" w:rsidRDefault="00147C65"/>
    <w:tbl>
      <w:tblPr>
        <w:tblW w:w="10065" w:type="dxa"/>
        <w:tblInd w:w="-219" w:type="dxa"/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4926"/>
      </w:tblGrid>
      <w:tr w:rsidR="00147C65" w:rsidRPr="00203620" w14:paraId="57352609" w14:textId="77777777" w:rsidTr="00C631F1">
        <w:trPr>
          <w:cantSplit/>
        </w:trPr>
        <w:tc>
          <w:tcPr>
            <w:tcW w:w="5139" w:type="dxa"/>
            <w:shd w:val="clear" w:color="auto" w:fill="008000"/>
          </w:tcPr>
          <w:p w14:paraId="5375564B" w14:textId="77777777" w:rsidR="00147C65" w:rsidRPr="00203620" w:rsidRDefault="00147C65" w:rsidP="00C631F1">
            <w:pPr>
              <w:pStyle w:val="Pidipagina"/>
              <w:spacing w:before="40" w:after="40"/>
              <w:rPr>
                <w:rFonts w:ascii="Arial" w:hAnsi="Arial" w:cs="Arial"/>
                <w:color w:val="FFFFFF"/>
              </w:rPr>
            </w:pPr>
            <w:r w:rsidRPr="00203620">
              <w:rPr>
                <w:rFonts w:ascii="Arial" w:hAnsi="Arial" w:cs="Arial"/>
                <w:color w:val="FFFFFF"/>
              </w:rPr>
              <w:t xml:space="preserve">www.icea.info </w:t>
            </w:r>
          </w:p>
        </w:tc>
        <w:tc>
          <w:tcPr>
            <w:tcW w:w="4926" w:type="dxa"/>
            <w:shd w:val="clear" w:color="auto" w:fill="008000"/>
          </w:tcPr>
          <w:p w14:paraId="577C50D0" w14:textId="77777777" w:rsidR="00147C65" w:rsidRPr="00203620" w:rsidRDefault="00147C65" w:rsidP="00C631F1">
            <w:pPr>
              <w:pStyle w:val="Pidipagina"/>
              <w:spacing w:before="40" w:after="40"/>
              <w:jc w:val="right"/>
              <w:rPr>
                <w:rFonts w:ascii="Arial" w:hAnsi="Arial" w:cs="Arial"/>
                <w:color w:val="FFFFFF"/>
              </w:rPr>
            </w:pPr>
            <w:r w:rsidRPr="00203620">
              <w:rPr>
                <w:rFonts w:ascii="Arial" w:hAnsi="Arial" w:cs="Arial"/>
                <w:color w:val="FFFFFF"/>
              </w:rPr>
              <w:t>Pag.</w:t>
            </w:r>
            <w:r>
              <w:rPr>
                <w:rFonts w:ascii="Arial" w:hAnsi="Arial" w:cs="Arial"/>
                <w:color w:val="FFFFFF"/>
              </w:rPr>
              <w:t xml:space="preserve"> 1 </w:t>
            </w:r>
            <w:r w:rsidRPr="00203620">
              <w:rPr>
                <w:rFonts w:ascii="Arial" w:hAnsi="Arial" w:cs="Arial"/>
                <w:color w:val="FFFFFF"/>
              </w:rPr>
              <w:t xml:space="preserve">di </w:t>
            </w:r>
            <w:r>
              <w:rPr>
                <w:rStyle w:val="Numeropagina"/>
                <w:rFonts w:ascii="Arial" w:hAnsi="Arial" w:cs="Arial"/>
                <w:color w:val="FFFFFF"/>
              </w:rPr>
              <w:t>2</w:t>
            </w:r>
          </w:p>
        </w:tc>
      </w:tr>
    </w:tbl>
    <w:p w14:paraId="7BB0EEA0" w14:textId="779B50DA" w:rsidR="00147C65" w:rsidRDefault="00147C65">
      <w:r>
        <w:br w:type="page"/>
      </w:r>
    </w:p>
    <w:p w14:paraId="56BCE9E5" w14:textId="77777777" w:rsidR="00CE197F" w:rsidRDefault="00CE197F" w:rsidP="00CE197F"/>
    <w:p w14:paraId="24CA426B" w14:textId="77777777" w:rsidR="000B1180" w:rsidRPr="00D1703A" w:rsidRDefault="000B1180" w:rsidP="000B1180">
      <w:pPr>
        <w:pStyle w:val="Titolo7"/>
        <w:shd w:val="clear" w:color="auto" w:fill="EAF1DD" w:themeFill="accent3" w:themeFillTint="33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1703A">
        <w:rPr>
          <w:rFonts w:ascii="Arial" w:hAnsi="Arial" w:cs="Arial"/>
          <w:b/>
          <w:color w:val="008000"/>
          <w:sz w:val="28"/>
          <w:szCs w:val="28"/>
        </w:rPr>
        <w:t>SPAZIO RISERVATO ALL’ORGANISMO DI CONTROLLO</w:t>
      </w:r>
    </w:p>
    <w:p w14:paraId="7E62B5F8" w14:textId="2F5BA60E" w:rsidR="000B1180" w:rsidRDefault="000B1180" w:rsidP="000B1180">
      <w:pPr>
        <w:ind w:left="-142" w:right="-143"/>
        <w:jc w:val="right"/>
        <w:rPr>
          <w:rFonts w:ascii="Arial" w:hAnsi="Arial" w:cs="Arial"/>
          <w:sz w:val="10"/>
          <w:szCs w:val="10"/>
        </w:rPr>
      </w:pPr>
    </w:p>
    <w:p w14:paraId="69FE3BC1" w14:textId="6E145DB0" w:rsidR="00147C65" w:rsidRDefault="00147C65" w:rsidP="000B1180">
      <w:pPr>
        <w:ind w:left="-142" w:right="-143"/>
        <w:jc w:val="right"/>
        <w:rPr>
          <w:rFonts w:ascii="Arial" w:hAnsi="Arial" w:cs="Arial"/>
          <w:sz w:val="10"/>
          <w:szCs w:val="10"/>
        </w:rPr>
      </w:pPr>
    </w:p>
    <w:p w14:paraId="1E5B0D32" w14:textId="77777777" w:rsidR="00147C65" w:rsidRPr="00680D3C" w:rsidRDefault="00147C65" w:rsidP="000B1180">
      <w:pPr>
        <w:ind w:left="-142" w:right="-143"/>
        <w:jc w:val="right"/>
        <w:rPr>
          <w:rFonts w:ascii="Arial" w:hAnsi="Arial" w:cs="Arial"/>
          <w:sz w:val="10"/>
          <w:szCs w:val="10"/>
        </w:rPr>
      </w:pPr>
    </w:p>
    <w:tbl>
      <w:tblPr>
        <w:tblW w:w="9563" w:type="dxa"/>
        <w:tblInd w:w="70" w:type="dxa"/>
        <w:tblBorders>
          <w:top w:val="dotted" w:sz="4" w:space="0" w:color="008000"/>
          <w:left w:val="dotted" w:sz="4" w:space="0" w:color="008000"/>
          <w:bottom w:val="dotted" w:sz="4" w:space="0" w:color="008000"/>
          <w:right w:val="dotted" w:sz="4" w:space="0" w:color="008000"/>
          <w:insideH w:val="dotted" w:sz="4" w:space="0" w:color="008000"/>
          <w:insideV w:val="dotted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3"/>
      </w:tblGrid>
      <w:tr w:rsidR="000B1180" w:rsidRPr="009F1862" w14:paraId="5370A232" w14:textId="77777777" w:rsidTr="00147C65">
        <w:trPr>
          <w:trHeight w:val="298"/>
        </w:trPr>
        <w:tc>
          <w:tcPr>
            <w:tcW w:w="9563" w:type="dxa"/>
          </w:tcPr>
          <w:p w14:paraId="2BEBE6A7" w14:textId="77777777" w:rsidR="000B1180" w:rsidRDefault="000B1180" w:rsidP="00354B03">
            <w:pPr>
              <w:pStyle w:val="Titolo1"/>
              <w:spacing w:before="0" w:after="0"/>
              <w:jc w:val="center"/>
              <w:rPr>
                <w:sz w:val="22"/>
                <w:szCs w:val="22"/>
              </w:rPr>
            </w:pPr>
            <w:r w:rsidRPr="009F1862">
              <w:rPr>
                <w:sz w:val="22"/>
                <w:szCs w:val="22"/>
              </w:rPr>
              <w:t xml:space="preserve">Valutazione </w:t>
            </w:r>
            <w:r>
              <w:rPr>
                <w:sz w:val="22"/>
                <w:szCs w:val="22"/>
              </w:rPr>
              <w:t>del TCS ICEA (in fase di riesame della domanda)</w:t>
            </w:r>
          </w:p>
          <w:p w14:paraId="13FC5C61" w14:textId="77777777" w:rsidR="000B1180" w:rsidRPr="000B1180" w:rsidRDefault="000B1180" w:rsidP="0035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180">
              <w:rPr>
                <w:rFonts w:ascii="Arial" w:hAnsi="Arial" w:cs="Arial"/>
                <w:i/>
                <w:sz w:val="20"/>
                <w:szCs w:val="20"/>
              </w:rPr>
              <w:t>Verifica documentale dei requisiti minimi di conformità alla normativa</w:t>
            </w:r>
          </w:p>
        </w:tc>
      </w:tr>
      <w:tr w:rsidR="000B1180" w:rsidRPr="00551228" w14:paraId="7F732311" w14:textId="77777777" w:rsidTr="00147C65">
        <w:trPr>
          <w:trHeight w:val="462"/>
        </w:trPr>
        <w:tc>
          <w:tcPr>
            <w:tcW w:w="9563" w:type="dxa"/>
          </w:tcPr>
          <w:p w14:paraId="230B3168" w14:textId="77777777" w:rsidR="000B1180" w:rsidRPr="00551228" w:rsidRDefault="000B1180" w:rsidP="00354B0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2"/>
                <w:szCs w:val="22"/>
              </w:rPr>
            </w:r>
            <w:r w:rsidR="00184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1228">
              <w:rPr>
                <w:rFonts w:ascii="Arial" w:hAnsi="Arial" w:cs="Arial"/>
                <w:sz w:val="22"/>
                <w:szCs w:val="22"/>
              </w:rPr>
              <w:t xml:space="preserve"> SODDISFACENTE                          </w:t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2"/>
                <w:szCs w:val="22"/>
              </w:rPr>
            </w:r>
            <w:r w:rsidR="00184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1228">
              <w:rPr>
                <w:rFonts w:ascii="Arial" w:hAnsi="Arial" w:cs="Arial"/>
                <w:sz w:val="22"/>
                <w:szCs w:val="22"/>
              </w:rPr>
              <w:t xml:space="preserve"> INSODDISFACENTE</w:t>
            </w:r>
          </w:p>
        </w:tc>
      </w:tr>
      <w:tr w:rsidR="000B1180" w:rsidRPr="009F1862" w14:paraId="6132AD82" w14:textId="77777777" w:rsidTr="00147C65">
        <w:trPr>
          <w:trHeight w:val="565"/>
        </w:trPr>
        <w:tc>
          <w:tcPr>
            <w:tcW w:w="9563" w:type="dxa"/>
          </w:tcPr>
          <w:p w14:paraId="7F153D88" w14:textId="77777777" w:rsidR="000B1180" w:rsidRDefault="000B1180" w:rsidP="00354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 e osservazioni</w:t>
            </w:r>
            <w:r w:rsidRPr="009F1862">
              <w:rPr>
                <w:rFonts w:ascii="Arial" w:hAnsi="Arial" w:cs="Arial"/>
                <w:i/>
              </w:rPr>
              <w:t>:</w:t>
            </w:r>
          </w:p>
          <w:p w14:paraId="6CE67C12" w14:textId="77777777" w:rsidR="000B1180" w:rsidRPr="009F1862" w:rsidRDefault="000B1180" w:rsidP="00354B03">
            <w:pPr>
              <w:rPr>
                <w:rFonts w:ascii="Arial" w:hAnsi="Arial" w:cs="Arial"/>
                <w:sz w:val="22"/>
                <w:szCs w:val="22"/>
              </w:rPr>
            </w:pPr>
            <w:r w:rsidRPr="00680D3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D3C">
              <w:rPr>
                <w:rFonts w:cs="Arial"/>
                <w:b/>
              </w:rPr>
              <w:instrText xml:space="preserve"> FORMTEXT </w:instrText>
            </w:r>
            <w:r w:rsidRPr="00680D3C">
              <w:rPr>
                <w:rFonts w:cs="Arial"/>
                <w:b/>
              </w:rPr>
            </w:r>
            <w:r w:rsidRPr="00680D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680D3C">
              <w:rPr>
                <w:rFonts w:cs="Arial"/>
                <w:b/>
              </w:rPr>
              <w:fldChar w:fldCharType="end"/>
            </w:r>
          </w:p>
        </w:tc>
      </w:tr>
    </w:tbl>
    <w:p w14:paraId="70372E83" w14:textId="77777777" w:rsidR="000B1180" w:rsidRPr="009F1862" w:rsidRDefault="000B1180" w:rsidP="000B1180">
      <w:pPr>
        <w:pStyle w:val="Normale1"/>
        <w:tabs>
          <w:tab w:val="clear" w:pos="0"/>
        </w:tabs>
        <w:rPr>
          <w:rFonts w:cs="Arial"/>
          <w:sz w:val="22"/>
          <w:szCs w:val="22"/>
        </w:rPr>
      </w:pPr>
    </w:p>
    <w:tbl>
      <w:tblPr>
        <w:tblW w:w="0" w:type="auto"/>
        <w:tblInd w:w="52" w:type="dxa"/>
        <w:tblBorders>
          <w:left w:val="single" w:sz="18" w:space="0" w:color="008000"/>
          <w:bottom w:val="single" w:sz="18" w:space="0" w:color="008000"/>
          <w:insideH w:val="single" w:sz="4" w:space="0" w:color="auto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631"/>
      </w:tblGrid>
      <w:tr w:rsidR="000B1180" w:rsidRPr="009F1862" w14:paraId="7B4ECDF0" w14:textId="77777777" w:rsidTr="00354B03">
        <w:tc>
          <w:tcPr>
            <w:tcW w:w="2932" w:type="dxa"/>
          </w:tcPr>
          <w:p w14:paraId="10005313" w14:textId="77777777" w:rsidR="000B1180" w:rsidRPr="009F1862" w:rsidRDefault="000B1180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14:paraId="777FC090" w14:textId="77777777" w:rsidR="000B1180" w:rsidRPr="009F1862" w:rsidRDefault="000B1180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 xml:space="preserve">Data: 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u w:val="single"/>
              </w:rPr>
            </w:r>
            <w:r w:rsidRPr="009F1862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end"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631" w:type="dxa"/>
          </w:tcPr>
          <w:p w14:paraId="7B0B4B25" w14:textId="77777777" w:rsidR="000B1180" w:rsidRPr="009F1862" w:rsidRDefault="000B1180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>Timbro e firma</w:t>
            </w:r>
          </w:p>
        </w:tc>
      </w:tr>
    </w:tbl>
    <w:p w14:paraId="193F6800" w14:textId="0AA73398" w:rsidR="000B1180" w:rsidRDefault="000B1180" w:rsidP="000B1180">
      <w:pPr>
        <w:pStyle w:val="Normale1"/>
        <w:tabs>
          <w:tab w:val="clear" w:pos="0"/>
        </w:tabs>
        <w:jc w:val="right"/>
        <w:rPr>
          <w:rFonts w:cs="Arial"/>
          <w:i/>
          <w:iCs/>
          <w:sz w:val="18"/>
          <w:szCs w:val="18"/>
        </w:rPr>
      </w:pPr>
    </w:p>
    <w:p w14:paraId="4B73060A" w14:textId="16BB93D6" w:rsidR="00147C65" w:rsidRDefault="00147C65" w:rsidP="000B1180">
      <w:pPr>
        <w:pStyle w:val="Normale1"/>
        <w:tabs>
          <w:tab w:val="clear" w:pos="0"/>
        </w:tabs>
        <w:jc w:val="right"/>
        <w:rPr>
          <w:rFonts w:cs="Arial"/>
          <w:i/>
          <w:iCs/>
          <w:sz w:val="18"/>
          <w:szCs w:val="18"/>
        </w:rPr>
      </w:pPr>
    </w:p>
    <w:p w14:paraId="3523494B" w14:textId="77777777" w:rsidR="00147C65" w:rsidRDefault="00147C65" w:rsidP="000B1180">
      <w:pPr>
        <w:pStyle w:val="Normale1"/>
        <w:tabs>
          <w:tab w:val="clear" w:pos="0"/>
        </w:tabs>
        <w:jc w:val="right"/>
        <w:rPr>
          <w:rFonts w:cs="Arial"/>
          <w:i/>
          <w:iCs/>
          <w:sz w:val="18"/>
          <w:szCs w:val="18"/>
        </w:rPr>
      </w:pPr>
    </w:p>
    <w:tbl>
      <w:tblPr>
        <w:tblW w:w="9563" w:type="dxa"/>
        <w:tblInd w:w="70" w:type="dxa"/>
        <w:tblBorders>
          <w:top w:val="dotted" w:sz="4" w:space="0" w:color="008000"/>
          <w:left w:val="dotted" w:sz="4" w:space="0" w:color="008000"/>
          <w:bottom w:val="dotted" w:sz="4" w:space="0" w:color="008000"/>
          <w:right w:val="dotted" w:sz="4" w:space="0" w:color="008000"/>
          <w:insideH w:val="dotted" w:sz="4" w:space="0" w:color="008000"/>
          <w:insideV w:val="dotted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3"/>
      </w:tblGrid>
      <w:tr w:rsidR="000B1180" w:rsidRPr="009F1862" w14:paraId="3387E0BC" w14:textId="77777777" w:rsidTr="00354B03">
        <w:trPr>
          <w:trHeight w:val="298"/>
        </w:trPr>
        <w:tc>
          <w:tcPr>
            <w:tcW w:w="9563" w:type="dxa"/>
          </w:tcPr>
          <w:p w14:paraId="30858C90" w14:textId="77777777" w:rsidR="000B1180" w:rsidRDefault="000B1180" w:rsidP="00354B03">
            <w:pPr>
              <w:pStyle w:val="Titolo1"/>
              <w:spacing w:before="0" w:after="0"/>
              <w:jc w:val="center"/>
              <w:rPr>
                <w:sz w:val="22"/>
                <w:szCs w:val="22"/>
              </w:rPr>
            </w:pPr>
            <w:r w:rsidRPr="009F1862">
              <w:rPr>
                <w:sz w:val="22"/>
                <w:szCs w:val="22"/>
              </w:rPr>
              <w:t xml:space="preserve">Valutazione </w:t>
            </w:r>
            <w:r>
              <w:rPr>
                <w:sz w:val="22"/>
                <w:szCs w:val="22"/>
              </w:rPr>
              <w:t>del TC ICEA (in fase di audit presso l’operatore)</w:t>
            </w:r>
          </w:p>
          <w:p w14:paraId="0E6E2B82" w14:textId="77777777" w:rsidR="000B1180" w:rsidRPr="000B1180" w:rsidRDefault="000B1180" w:rsidP="00354B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180">
              <w:rPr>
                <w:rFonts w:ascii="Arial" w:hAnsi="Arial" w:cs="Arial"/>
                <w:i/>
                <w:sz w:val="20"/>
                <w:szCs w:val="20"/>
              </w:rPr>
              <w:t>Verifica in campo della effettiva applicazione delle misure indicate e della loro efficacia</w:t>
            </w:r>
          </w:p>
        </w:tc>
      </w:tr>
      <w:tr w:rsidR="000B1180" w:rsidRPr="00680D3C" w14:paraId="757C036D" w14:textId="77777777" w:rsidTr="00354B03">
        <w:trPr>
          <w:trHeight w:val="462"/>
        </w:trPr>
        <w:tc>
          <w:tcPr>
            <w:tcW w:w="9563" w:type="dxa"/>
          </w:tcPr>
          <w:p w14:paraId="7EC56336" w14:textId="77777777" w:rsidR="000B1180" w:rsidRPr="00680D3C" w:rsidRDefault="000B1180" w:rsidP="00354B0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2"/>
                <w:szCs w:val="22"/>
              </w:rPr>
            </w:r>
            <w:r w:rsidR="00184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D3C">
              <w:rPr>
                <w:rFonts w:ascii="Arial" w:hAnsi="Arial" w:cs="Arial"/>
                <w:sz w:val="22"/>
                <w:szCs w:val="22"/>
              </w:rPr>
              <w:t xml:space="preserve"> SODDISFACENTE                          </w:t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4B25">
              <w:rPr>
                <w:rFonts w:ascii="Arial" w:hAnsi="Arial" w:cs="Arial"/>
                <w:sz w:val="22"/>
                <w:szCs w:val="22"/>
              </w:rPr>
            </w:r>
            <w:r w:rsidR="00184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0D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D3C">
              <w:rPr>
                <w:rFonts w:ascii="Arial" w:hAnsi="Arial" w:cs="Arial"/>
                <w:sz w:val="22"/>
                <w:szCs w:val="22"/>
              </w:rPr>
              <w:t xml:space="preserve"> INSODDISFACENTE</w:t>
            </w:r>
          </w:p>
        </w:tc>
      </w:tr>
      <w:tr w:rsidR="000B1180" w:rsidRPr="009F1862" w14:paraId="153D40A5" w14:textId="77777777" w:rsidTr="00354B03">
        <w:trPr>
          <w:trHeight w:val="565"/>
        </w:trPr>
        <w:tc>
          <w:tcPr>
            <w:tcW w:w="9563" w:type="dxa"/>
          </w:tcPr>
          <w:p w14:paraId="319C73B2" w14:textId="77777777" w:rsidR="000B1180" w:rsidRDefault="000B1180" w:rsidP="00354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 e osservazioni</w:t>
            </w:r>
            <w:r w:rsidRPr="009F1862">
              <w:rPr>
                <w:rFonts w:ascii="Arial" w:hAnsi="Arial" w:cs="Arial"/>
                <w:i/>
              </w:rPr>
              <w:t>:</w:t>
            </w:r>
          </w:p>
          <w:p w14:paraId="5A0F3A52" w14:textId="77777777" w:rsidR="000B1180" w:rsidRPr="009F1862" w:rsidRDefault="000B1180" w:rsidP="00354B03">
            <w:pPr>
              <w:rPr>
                <w:rFonts w:ascii="Arial" w:hAnsi="Arial" w:cs="Arial"/>
                <w:sz w:val="22"/>
                <w:szCs w:val="22"/>
              </w:rPr>
            </w:pPr>
            <w:r w:rsidRPr="00680D3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D3C">
              <w:rPr>
                <w:rFonts w:cs="Arial"/>
                <w:b/>
              </w:rPr>
              <w:instrText xml:space="preserve"> FORMTEXT </w:instrText>
            </w:r>
            <w:r w:rsidRPr="00680D3C">
              <w:rPr>
                <w:rFonts w:cs="Arial"/>
                <w:b/>
              </w:rPr>
            </w:r>
            <w:r w:rsidRPr="00680D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680D3C">
              <w:rPr>
                <w:rFonts w:cs="Arial"/>
                <w:b/>
              </w:rPr>
              <w:fldChar w:fldCharType="end"/>
            </w:r>
          </w:p>
        </w:tc>
      </w:tr>
    </w:tbl>
    <w:p w14:paraId="69E5C026" w14:textId="77777777" w:rsidR="000B1180" w:rsidRPr="00680D3C" w:rsidRDefault="000B1180" w:rsidP="000B1180">
      <w:pPr>
        <w:pStyle w:val="Normale1"/>
        <w:tabs>
          <w:tab w:val="clear" w:pos="0"/>
        </w:tabs>
        <w:rPr>
          <w:rFonts w:cs="Arial"/>
          <w:sz w:val="10"/>
          <w:szCs w:val="10"/>
        </w:rPr>
      </w:pPr>
    </w:p>
    <w:tbl>
      <w:tblPr>
        <w:tblW w:w="0" w:type="auto"/>
        <w:tblInd w:w="52" w:type="dxa"/>
        <w:tblBorders>
          <w:left w:val="single" w:sz="18" w:space="0" w:color="008000"/>
          <w:bottom w:val="single" w:sz="18" w:space="0" w:color="008000"/>
          <w:insideH w:val="single" w:sz="4" w:space="0" w:color="auto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631"/>
      </w:tblGrid>
      <w:tr w:rsidR="000B1180" w:rsidRPr="009F1862" w14:paraId="618F424D" w14:textId="77777777" w:rsidTr="00354B03">
        <w:tc>
          <w:tcPr>
            <w:tcW w:w="2932" w:type="dxa"/>
          </w:tcPr>
          <w:p w14:paraId="2E095336" w14:textId="77777777" w:rsidR="000B1180" w:rsidRPr="009F1862" w:rsidRDefault="000B1180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14:paraId="36CA1D8D" w14:textId="77777777" w:rsidR="000B1180" w:rsidRPr="009F1862" w:rsidRDefault="000B1180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 xml:space="preserve">Data: 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u w:val="single"/>
              </w:rPr>
            </w:r>
            <w:r w:rsidRPr="009F1862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end"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631" w:type="dxa"/>
          </w:tcPr>
          <w:p w14:paraId="02DC8963" w14:textId="77777777" w:rsidR="000B1180" w:rsidRPr="009F1862" w:rsidRDefault="000B1180" w:rsidP="00354B03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>Timbro e firma</w:t>
            </w:r>
          </w:p>
        </w:tc>
      </w:tr>
    </w:tbl>
    <w:p w14:paraId="59262A05" w14:textId="245878ED" w:rsidR="00D1703A" w:rsidRDefault="00D1703A" w:rsidP="000B1180">
      <w:pPr>
        <w:pStyle w:val="Titolo7"/>
        <w:jc w:val="center"/>
        <w:rPr>
          <w:sz w:val="10"/>
          <w:szCs w:val="10"/>
        </w:rPr>
      </w:pPr>
    </w:p>
    <w:p w14:paraId="7123E560" w14:textId="504252C9" w:rsidR="00147C65" w:rsidRDefault="00147C65" w:rsidP="00147C65"/>
    <w:p w14:paraId="1B6EC482" w14:textId="6C436C4C" w:rsidR="00147C65" w:rsidRDefault="00147C65" w:rsidP="00147C65"/>
    <w:p w14:paraId="719E84FC" w14:textId="6960AE9B" w:rsidR="00147C65" w:rsidRDefault="00147C65" w:rsidP="00147C65"/>
    <w:p w14:paraId="3D176246" w14:textId="4521FBD5" w:rsidR="00147C65" w:rsidRDefault="00147C65" w:rsidP="00147C65"/>
    <w:p w14:paraId="43C70381" w14:textId="44DE3FA2" w:rsidR="00147C65" w:rsidRDefault="00147C65" w:rsidP="00147C65"/>
    <w:p w14:paraId="064F813A" w14:textId="331D4A50" w:rsidR="00147C65" w:rsidRDefault="00147C65" w:rsidP="00147C65"/>
    <w:p w14:paraId="05B8BA67" w14:textId="1AD3C502" w:rsidR="00147C65" w:rsidRDefault="00147C65" w:rsidP="00147C65"/>
    <w:p w14:paraId="49398B0F" w14:textId="3F98942B" w:rsidR="00147C65" w:rsidRDefault="00147C65" w:rsidP="00147C65"/>
    <w:p w14:paraId="5B7907AB" w14:textId="4D2800FD" w:rsidR="00147C65" w:rsidRDefault="00147C65" w:rsidP="00147C65"/>
    <w:p w14:paraId="12BAC9E5" w14:textId="22E023D2" w:rsidR="00147C65" w:rsidRDefault="00147C65" w:rsidP="00147C65"/>
    <w:p w14:paraId="0BCAE9A9" w14:textId="0272BEFB" w:rsidR="00147C65" w:rsidRDefault="00147C65" w:rsidP="00147C65"/>
    <w:p w14:paraId="07155AB6" w14:textId="59459C15" w:rsidR="00147C65" w:rsidRDefault="00147C65" w:rsidP="00147C65"/>
    <w:p w14:paraId="5E81C9A7" w14:textId="1623FED3" w:rsidR="00147C65" w:rsidRDefault="00147C65" w:rsidP="00147C65"/>
    <w:p w14:paraId="7DF3B0ED" w14:textId="08D770DB" w:rsidR="00147C65" w:rsidRDefault="00147C65" w:rsidP="00147C65"/>
    <w:p w14:paraId="4C1145AB" w14:textId="4DAA8F3B" w:rsidR="00147C65" w:rsidRDefault="00147C65" w:rsidP="00147C65"/>
    <w:p w14:paraId="2345A9AB" w14:textId="428AD9CA" w:rsidR="00147C65" w:rsidRDefault="00147C65" w:rsidP="00147C65"/>
    <w:p w14:paraId="63D1FDF6" w14:textId="0A08AF92" w:rsidR="00147C65" w:rsidRDefault="00147C65" w:rsidP="00147C65"/>
    <w:p w14:paraId="0A44286B" w14:textId="73CF4312" w:rsidR="00147C65" w:rsidRDefault="00147C65" w:rsidP="00147C65"/>
    <w:p w14:paraId="714CFE33" w14:textId="1DFB185D" w:rsidR="00147C65" w:rsidRDefault="00147C65" w:rsidP="00147C65"/>
    <w:p w14:paraId="44E279D5" w14:textId="77777777" w:rsidR="00147C65" w:rsidRDefault="00147C65" w:rsidP="00147C65"/>
    <w:p w14:paraId="16D296D8" w14:textId="27F1A4ED" w:rsidR="00147C65" w:rsidRDefault="00147C65" w:rsidP="00147C65"/>
    <w:p w14:paraId="7C50E45F" w14:textId="77777777" w:rsidR="00147C65" w:rsidRDefault="00147C65" w:rsidP="00147C65"/>
    <w:tbl>
      <w:tblPr>
        <w:tblW w:w="10065" w:type="dxa"/>
        <w:tblInd w:w="-219" w:type="dxa"/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4926"/>
      </w:tblGrid>
      <w:tr w:rsidR="00147C65" w:rsidRPr="00203620" w14:paraId="340D16D1" w14:textId="77777777" w:rsidTr="00C631F1">
        <w:trPr>
          <w:cantSplit/>
        </w:trPr>
        <w:tc>
          <w:tcPr>
            <w:tcW w:w="5139" w:type="dxa"/>
            <w:shd w:val="clear" w:color="auto" w:fill="008000"/>
          </w:tcPr>
          <w:p w14:paraId="58A3C110" w14:textId="77777777" w:rsidR="00147C65" w:rsidRPr="00203620" w:rsidRDefault="00147C65" w:rsidP="00C631F1">
            <w:pPr>
              <w:pStyle w:val="Pidipagina"/>
              <w:spacing w:before="40" w:after="40"/>
              <w:rPr>
                <w:rFonts w:ascii="Arial" w:hAnsi="Arial" w:cs="Arial"/>
                <w:color w:val="FFFFFF"/>
              </w:rPr>
            </w:pPr>
            <w:r w:rsidRPr="00203620">
              <w:rPr>
                <w:rFonts w:ascii="Arial" w:hAnsi="Arial" w:cs="Arial"/>
                <w:color w:val="FFFFFF"/>
              </w:rPr>
              <w:t xml:space="preserve">www.icea.info </w:t>
            </w:r>
          </w:p>
        </w:tc>
        <w:tc>
          <w:tcPr>
            <w:tcW w:w="4926" w:type="dxa"/>
            <w:shd w:val="clear" w:color="auto" w:fill="008000"/>
          </w:tcPr>
          <w:p w14:paraId="1D327707" w14:textId="70B2BC51" w:rsidR="00147C65" w:rsidRPr="00203620" w:rsidRDefault="00147C65" w:rsidP="00C631F1">
            <w:pPr>
              <w:pStyle w:val="Pidipagina"/>
              <w:spacing w:before="40" w:after="40"/>
              <w:jc w:val="right"/>
              <w:rPr>
                <w:rFonts w:ascii="Arial" w:hAnsi="Arial" w:cs="Arial"/>
                <w:color w:val="FFFFFF"/>
              </w:rPr>
            </w:pPr>
            <w:r w:rsidRPr="00203620">
              <w:rPr>
                <w:rFonts w:ascii="Arial" w:hAnsi="Arial" w:cs="Arial"/>
                <w:color w:val="FFFFFF"/>
              </w:rPr>
              <w:t>Pag.</w:t>
            </w:r>
            <w:r>
              <w:rPr>
                <w:rFonts w:ascii="Arial" w:hAnsi="Arial" w:cs="Arial"/>
                <w:color w:val="FFFFFF"/>
              </w:rPr>
              <w:t xml:space="preserve"> 2 </w:t>
            </w:r>
            <w:r w:rsidRPr="00203620">
              <w:rPr>
                <w:rFonts w:ascii="Arial" w:hAnsi="Arial" w:cs="Arial"/>
                <w:color w:val="FFFFFF"/>
              </w:rPr>
              <w:t xml:space="preserve">di </w:t>
            </w:r>
            <w:r>
              <w:rPr>
                <w:rStyle w:val="Numeropagina"/>
                <w:rFonts w:ascii="Arial" w:hAnsi="Arial" w:cs="Arial"/>
                <w:color w:val="FFFFFF"/>
              </w:rPr>
              <w:t>2</w:t>
            </w:r>
          </w:p>
        </w:tc>
      </w:tr>
    </w:tbl>
    <w:p w14:paraId="3B9001EB" w14:textId="77777777" w:rsidR="00147C65" w:rsidRPr="00147C65" w:rsidRDefault="00147C65" w:rsidP="00147C65"/>
    <w:sectPr w:rsidR="00147C65" w:rsidRPr="00147C65" w:rsidSect="00D7283D">
      <w:footerReference w:type="default" r:id="rId14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5FC53" w14:textId="77777777" w:rsidR="00F46E8E" w:rsidRDefault="00F46E8E">
      <w:r>
        <w:separator/>
      </w:r>
    </w:p>
  </w:endnote>
  <w:endnote w:type="continuationSeparator" w:id="0">
    <w:p w14:paraId="0E3FA692" w14:textId="77777777" w:rsidR="00F46E8E" w:rsidRDefault="00F4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auto"/>
    <w:pitch w:val="variable"/>
    <w:sig w:usb0="00000001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684F" w14:textId="77777777" w:rsidR="00E00B99" w:rsidRDefault="00E00B99" w:rsidP="00A710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B47A42" w14:textId="77777777" w:rsidR="00E00B99" w:rsidRDefault="00E00B99" w:rsidP="00FA5F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214" w:type="dxa"/>
      <w:shd w:val="clear" w:color="auto" w:fill="008000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9"/>
      <w:gridCol w:w="4926"/>
    </w:tblGrid>
    <w:tr w:rsidR="00E00B99" w:rsidRPr="00203620" w14:paraId="3C26E09C" w14:textId="77777777" w:rsidTr="002F0D23">
      <w:trPr>
        <w:cantSplit/>
      </w:trPr>
      <w:tc>
        <w:tcPr>
          <w:tcW w:w="5139" w:type="dxa"/>
          <w:shd w:val="clear" w:color="auto" w:fill="008000"/>
        </w:tcPr>
        <w:p w14:paraId="50CE96C9" w14:textId="77777777" w:rsidR="00E00B99" w:rsidRPr="00203620" w:rsidRDefault="00E00B99" w:rsidP="003D4DCE">
          <w:pPr>
            <w:pStyle w:val="Pidipagina"/>
            <w:spacing w:before="40" w:after="40"/>
            <w:rPr>
              <w:rFonts w:ascii="Arial" w:hAnsi="Arial" w:cs="Arial"/>
              <w:color w:val="FFFFFF"/>
            </w:rPr>
          </w:pPr>
          <w:r w:rsidRPr="00203620">
            <w:rPr>
              <w:rFonts w:ascii="Arial" w:hAnsi="Arial" w:cs="Arial"/>
              <w:color w:val="FFFFFF"/>
            </w:rPr>
            <w:t xml:space="preserve">www.icea.info </w:t>
          </w:r>
        </w:p>
      </w:tc>
      <w:tc>
        <w:tcPr>
          <w:tcW w:w="4926" w:type="dxa"/>
          <w:shd w:val="clear" w:color="auto" w:fill="008000"/>
        </w:tcPr>
        <w:p w14:paraId="207B7AE8" w14:textId="6FF720A9" w:rsidR="00E00B99" w:rsidRPr="00203620" w:rsidRDefault="00E00B99" w:rsidP="003D4DCE">
          <w:pPr>
            <w:pStyle w:val="Pidipagina"/>
            <w:spacing w:before="40" w:after="40"/>
            <w:jc w:val="right"/>
            <w:rPr>
              <w:rFonts w:ascii="Arial" w:hAnsi="Arial" w:cs="Arial"/>
              <w:color w:val="FFFFFF"/>
            </w:rPr>
          </w:pPr>
          <w:r w:rsidRPr="00203620">
            <w:rPr>
              <w:rFonts w:ascii="Arial" w:hAnsi="Arial" w:cs="Arial"/>
              <w:color w:val="FFFFFF"/>
            </w:rPr>
            <w:t xml:space="preserve">Pag. </w:t>
          </w:r>
          <w:r w:rsidRPr="00203620">
            <w:rPr>
              <w:rFonts w:ascii="Arial" w:hAnsi="Arial" w:cs="Arial"/>
              <w:b/>
              <w:color w:val="FFFFFF"/>
            </w:rPr>
            <w:fldChar w:fldCharType="begin"/>
          </w:r>
          <w:r w:rsidRPr="00203620">
            <w:rPr>
              <w:rFonts w:ascii="Arial" w:hAnsi="Arial" w:cs="Arial"/>
              <w:b/>
              <w:color w:val="FFFFFF"/>
            </w:rPr>
            <w:instrText xml:space="preserve">\PAGE </w:instrText>
          </w:r>
          <w:r w:rsidRPr="00203620">
            <w:rPr>
              <w:rFonts w:ascii="Arial" w:hAnsi="Arial" w:cs="Arial"/>
              <w:b/>
              <w:color w:val="FFFFFF"/>
            </w:rPr>
            <w:fldChar w:fldCharType="separate"/>
          </w:r>
          <w:r w:rsidR="00BD4F32">
            <w:rPr>
              <w:rFonts w:ascii="Arial" w:hAnsi="Arial" w:cs="Arial"/>
              <w:b/>
              <w:noProof/>
              <w:color w:val="FFFFFF"/>
            </w:rPr>
            <w:t>4</w:t>
          </w:r>
          <w:r w:rsidRPr="00203620">
            <w:rPr>
              <w:rFonts w:ascii="Arial" w:hAnsi="Arial" w:cs="Arial"/>
              <w:b/>
              <w:color w:val="FFFFFF"/>
            </w:rPr>
            <w:fldChar w:fldCharType="end"/>
          </w:r>
          <w:r w:rsidRPr="00203620">
            <w:rPr>
              <w:rFonts w:ascii="Arial" w:hAnsi="Arial" w:cs="Arial"/>
              <w:color w:val="FFFFFF"/>
            </w:rPr>
            <w:t xml:space="preserve"> di </w:t>
          </w:r>
          <w:r>
            <w:rPr>
              <w:rStyle w:val="Numeropagina"/>
              <w:rFonts w:ascii="Arial" w:hAnsi="Arial" w:cs="Arial"/>
              <w:color w:val="FFFFFF"/>
            </w:rPr>
            <w:t>4</w:t>
          </w:r>
        </w:p>
      </w:tc>
    </w:tr>
  </w:tbl>
  <w:p w14:paraId="3A83A1B4" w14:textId="77777777" w:rsidR="00E00B99" w:rsidRPr="003D4DCE" w:rsidRDefault="00E00B99" w:rsidP="003D4D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5455" w14:textId="77777777" w:rsidR="00E00B99" w:rsidRPr="003D4DCE" w:rsidRDefault="00E00B99" w:rsidP="003D4D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EFB5A" w14:textId="77777777" w:rsidR="00F46E8E" w:rsidRDefault="00F46E8E">
      <w:r>
        <w:separator/>
      </w:r>
    </w:p>
  </w:footnote>
  <w:footnote w:type="continuationSeparator" w:id="0">
    <w:p w14:paraId="5F6DE98D" w14:textId="77777777" w:rsidR="00F46E8E" w:rsidRDefault="00F4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008000"/>
      <w:tblLook w:val="00A0" w:firstRow="1" w:lastRow="0" w:firstColumn="1" w:lastColumn="0" w:noHBand="0" w:noVBand="0"/>
    </w:tblPr>
    <w:tblGrid>
      <w:gridCol w:w="1615"/>
      <w:gridCol w:w="1355"/>
      <w:gridCol w:w="6446"/>
      <w:gridCol w:w="222"/>
    </w:tblGrid>
    <w:tr w:rsidR="00E00B99" w:rsidRPr="006A2460" w14:paraId="084EC02E" w14:textId="77777777" w:rsidTr="00B17B96">
      <w:trPr>
        <w:trHeight w:val="136"/>
      </w:trPr>
      <w:tc>
        <w:tcPr>
          <w:tcW w:w="838" w:type="pct"/>
          <w:shd w:val="clear" w:color="auto" w:fill="008000"/>
        </w:tcPr>
        <w:p w14:paraId="4690EE8B" w14:textId="77777777" w:rsidR="00E00B99" w:rsidRPr="006A2460" w:rsidRDefault="00E00B99" w:rsidP="00C75549">
          <w:pPr>
            <w:pStyle w:val="Intestazione"/>
            <w:rPr>
              <w:rFonts w:ascii="Arial" w:hAnsi="Arial"/>
              <w:noProof/>
              <w:sz w:val="16"/>
            </w:rPr>
          </w:pPr>
        </w:p>
      </w:tc>
      <w:tc>
        <w:tcPr>
          <w:tcW w:w="703" w:type="pct"/>
          <w:shd w:val="clear" w:color="auto" w:fill="008000"/>
        </w:tcPr>
        <w:p w14:paraId="411C2FB9" w14:textId="77777777" w:rsidR="00E00B99" w:rsidRPr="006A2460" w:rsidRDefault="00E00B99" w:rsidP="00C75549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344" w:type="pct"/>
          <w:shd w:val="clear" w:color="auto" w:fill="008000"/>
        </w:tcPr>
        <w:p w14:paraId="715FB541" w14:textId="77777777" w:rsidR="00E00B99" w:rsidRPr="006A2460" w:rsidRDefault="00E00B99" w:rsidP="00C75549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5" w:type="pct"/>
          <w:shd w:val="clear" w:color="auto" w:fill="008000"/>
        </w:tcPr>
        <w:p w14:paraId="7FB971C6" w14:textId="77777777" w:rsidR="00E00B99" w:rsidRPr="006A2460" w:rsidRDefault="00E00B99" w:rsidP="00C75549">
          <w:pPr>
            <w:pStyle w:val="Intestazione"/>
            <w:rPr>
              <w:rFonts w:ascii="Arial" w:hAnsi="Arial"/>
              <w:sz w:val="16"/>
            </w:rPr>
          </w:pPr>
        </w:p>
      </w:tc>
    </w:tr>
    <w:tr w:rsidR="00E00B99" w:rsidRPr="000471B9" w14:paraId="3A093A7D" w14:textId="77777777" w:rsidTr="00B17B96">
      <w:trPr>
        <w:trHeight w:val="620"/>
      </w:trPr>
      <w:tc>
        <w:tcPr>
          <w:tcW w:w="838" w:type="pct"/>
          <w:shd w:val="clear" w:color="auto" w:fill="008000"/>
        </w:tcPr>
        <w:p w14:paraId="502F52F1" w14:textId="21BD9149" w:rsidR="00E00B99" w:rsidRPr="000471B9" w:rsidRDefault="00E00B99" w:rsidP="00C75549">
          <w:pPr>
            <w:pStyle w:val="Intestazione"/>
            <w:rPr>
              <w:rFonts w:ascii="Arial" w:hAnsi="Arial" w:cs="Arial"/>
            </w:rPr>
          </w:pPr>
        </w:p>
      </w:tc>
      <w:tc>
        <w:tcPr>
          <w:tcW w:w="703" w:type="pct"/>
          <w:tcBorders>
            <w:right w:val="single" w:sz="18" w:space="0" w:color="FFFFFF" w:themeColor="background1"/>
          </w:tcBorders>
          <w:shd w:val="clear" w:color="auto" w:fill="008000"/>
        </w:tcPr>
        <w:p w14:paraId="428DC42A" w14:textId="77777777" w:rsidR="00E00B99" w:rsidRPr="000471B9" w:rsidRDefault="00E00B99" w:rsidP="00C75549">
          <w:pPr>
            <w:pStyle w:val="Intestazione"/>
            <w:jc w:val="right"/>
            <w:rPr>
              <w:rFonts w:ascii="Arial" w:hAnsi="Arial" w:cs="Arial"/>
              <w:b/>
              <w:color w:val="FFFFFF"/>
              <w:sz w:val="28"/>
            </w:rPr>
          </w:pPr>
          <w:r w:rsidRPr="000471B9">
            <w:rPr>
              <w:rFonts w:ascii="Arial" w:hAnsi="Arial" w:cs="Arial"/>
              <w:b/>
              <w:color w:val="FFFFFF"/>
              <w:sz w:val="28"/>
            </w:rPr>
            <w:t>ICEA</w:t>
          </w:r>
        </w:p>
        <w:p w14:paraId="6CB18657" w14:textId="404EE014" w:rsidR="00E00B99" w:rsidRPr="00CC1382" w:rsidRDefault="00E00B99" w:rsidP="00CC1382">
          <w:pPr>
            <w:pStyle w:val="Intestazione"/>
            <w:jc w:val="right"/>
            <w:rPr>
              <w:rFonts w:ascii="Arial" w:hAnsi="Arial" w:cs="Arial"/>
              <w:i/>
              <w:color w:val="FFFFFF"/>
              <w:sz w:val="18"/>
            </w:rPr>
          </w:pPr>
          <w:r>
            <w:rPr>
              <w:rFonts w:ascii="Arial" w:hAnsi="Arial" w:cs="Arial"/>
              <w:i/>
              <w:color w:val="FFFFFF"/>
              <w:sz w:val="18"/>
            </w:rPr>
            <w:t>M.0207</w:t>
          </w:r>
        </w:p>
      </w:tc>
      <w:tc>
        <w:tcPr>
          <w:tcW w:w="3344" w:type="pct"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008000"/>
        </w:tcPr>
        <w:p w14:paraId="717BBA0E" w14:textId="77777777" w:rsidR="00E00B99" w:rsidRPr="008917D4" w:rsidRDefault="00E00B99" w:rsidP="00C75549">
          <w:pPr>
            <w:pStyle w:val="Intestazione"/>
            <w:jc w:val="right"/>
            <w:rPr>
              <w:rFonts w:ascii="Arial" w:hAnsi="Arial" w:cs="Arial"/>
              <w:b/>
              <w:color w:val="FFFFFF"/>
              <w:sz w:val="28"/>
              <w:szCs w:val="28"/>
            </w:rPr>
          </w:pPr>
          <w:r w:rsidRPr="008917D4">
            <w:rPr>
              <w:rFonts w:ascii="Arial" w:hAnsi="Arial" w:cs="Arial"/>
              <w:b/>
              <w:color w:val="FFFFFF"/>
              <w:sz w:val="28"/>
              <w:szCs w:val="28"/>
            </w:rPr>
            <w:t xml:space="preserve">PIANO DI GESTIONE </w:t>
          </w:r>
          <w:r>
            <w:rPr>
              <w:rFonts w:ascii="Arial" w:hAnsi="Arial" w:cs="Arial"/>
              <w:b/>
              <w:color w:val="FFFFFF"/>
              <w:sz w:val="28"/>
              <w:szCs w:val="28"/>
            </w:rPr>
            <w:t>PRODUZIONI APISTICHE</w:t>
          </w:r>
        </w:p>
        <w:p w14:paraId="329D8E11" w14:textId="5D260E15" w:rsidR="00E00B99" w:rsidRPr="000471B9" w:rsidRDefault="00E00B99" w:rsidP="00E00B99">
          <w:pPr>
            <w:pStyle w:val="Intestazione"/>
            <w:jc w:val="right"/>
            <w:rPr>
              <w:rFonts w:ascii="Arial" w:hAnsi="Arial" w:cs="Arial"/>
              <w:i/>
            </w:rPr>
          </w:pPr>
          <w:r w:rsidRPr="00296063">
            <w:rPr>
              <w:rFonts w:ascii="Arial" w:hAnsi="Arial" w:cs="Arial"/>
              <w:i/>
              <w:color w:val="FFFFFF" w:themeColor="background1"/>
            </w:rPr>
            <w:t xml:space="preserve">Ed.03 Rev.02 del </w:t>
          </w:r>
          <w:r w:rsidR="00296063" w:rsidRPr="00296063">
            <w:rPr>
              <w:rFonts w:ascii="Arial" w:hAnsi="Arial" w:cs="Arial"/>
              <w:i/>
              <w:color w:val="FFFFFF" w:themeColor="background1"/>
            </w:rPr>
            <w:t>10</w:t>
          </w:r>
          <w:r w:rsidRPr="00296063">
            <w:rPr>
              <w:rFonts w:ascii="Arial" w:hAnsi="Arial" w:cs="Arial"/>
              <w:i/>
              <w:color w:val="FFFFFF" w:themeColor="background1"/>
            </w:rPr>
            <w:t>.01.2019</w:t>
          </w:r>
        </w:p>
      </w:tc>
      <w:tc>
        <w:tcPr>
          <w:tcW w:w="115" w:type="pct"/>
          <w:tcBorders>
            <w:left w:val="single" w:sz="18" w:space="0" w:color="FFFFFF" w:themeColor="background1"/>
          </w:tcBorders>
          <w:shd w:val="clear" w:color="auto" w:fill="008000"/>
        </w:tcPr>
        <w:p w14:paraId="615FFA11" w14:textId="77777777" w:rsidR="00E00B99" w:rsidRPr="000471B9" w:rsidRDefault="00E00B99" w:rsidP="00C75549">
          <w:pPr>
            <w:pStyle w:val="Intestazione"/>
            <w:rPr>
              <w:rFonts w:ascii="Arial" w:hAnsi="Arial" w:cs="Arial"/>
              <w:sz w:val="28"/>
              <w:szCs w:val="28"/>
            </w:rPr>
          </w:pPr>
        </w:p>
      </w:tc>
    </w:tr>
    <w:tr w:rsidR="00E00B99" w:rsidRPr="008D00A3" w14:paraId="48EE609F" w14:textId="77777777" w:rsidTr="00CC1382">
      <w:tc>
        <w:tcPr>
          <w:tcW w:w="838" w:type="pct"/>
          <w:shd w:val="clear" w:color="auto" w:fill="008000"/>
        </w:tcPr>
        <w:p w14:paraId="0F159EDC" w14:textId="77777777" w:rsidR="00E00B99" w:rsidRPr="006A2460" w:rsidRDefault="00E00B99" w:rsidP="00C75549">
          <w:pPr>
            <w:pStyle w:val="Intestazione"/>
            <w:rPr>
              <w:rFonts w:ascii="Arial" w:hAnsi="Arial"/>
              <w:noProof/>
              <w:sz w:val="16"/>
            </w:rPr>
          </w:pPr>
        </w:p>
      </w:tc>
      <w:tc>
        <w:tcPr>
          <w:tcW w:w="703" w:type="pct"/>
          <w:shd w:val="clear" w:color="auto" w:fill="008000"/>
        </w:tcPr>
        <w:p w14:paraId="4B7C2268" w14:textId="77777777" w:rsidR="00E00B99" w:rsidRPr="006A2460" w:rsidRDefault="00E00B99" w:rsidP="00C75549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344" w:type="pct"/>
          <w:shd w:val="clear" w:color="auto" w:fill="008000"/>
        </w:tcPr>
        <w:p w14:paraId="7440CA5E" w14:textId="77777777" w:rsidR="00E00B99" w:rsidRPr="006A2460" w:rsidRDefault="00E00B99" w:rsidP="00C75549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5" w:type="pct"/>
          <w:shd w:val="clear" w:color="auto" w:fill="008000"/>
        </w:tcPr>
        <w:p w14:paraId="74A06923" w14:textId="77777777" w:rsidR="00E00B99" w:rsidRPr="006A2460" w:rsidRDefault="00E00B99" w:rsidP="00C75549">
          <w:pPr>
            <w:pStyle w:val="Intestazione"/>
            <w:rPr>
              <w:rFonts w:ascii="Arial" w:hAnsi="Arial"/>
              <w:sz w:val="16"/>
            </w:rPr>
          </w:pPr>
        </w:p>
      </w:tc>
    </w:tr>
  </w:tbl>
  <w:p w14:paraId="7BFD85CE" w14:textId="007B59EA" w:rsidR="00E00B99" w:rsidRDefault="00E00B99">
    <w:pPr>
      <w:pStyle w:val="Intestazione"/>
    </w:pPr>
    <w:r w:rsidRPr="000471B9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060CABA1" wp14:editId="597FEAA8">
          <wp:simplePos x="0" y="0"/>
          <wp:positionH relativeFrom="column">
            <wp:posOffset>269875</wp:posOffset>
          </wp:positionH>
          <wp:positionV relativeFrom="paragraph">
            <wp:posOffset>-774700</wp:posOffset>
          </wp:positionV>
          <wp:extent cx="828040" cy="828040"/>
          <wp:effectExtent l="0" t="0" r="10160" b="10160"/>
          <wp:wrapNone/>
          <wp:docPr id="2" name="Immagine 2" descr="logo I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818"/>
    <w:multiLevelType w:val="hybridMultilevel"/>
    <w:tmpl w:val="6450E7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FD3"/>
    <w:multiLevelType w:val="hybridMultilevel"/>
    <w:tmpl w:val="31E6C4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8E6"/>
    <w:multiLevelType w:val="hybridMultilevel"/>
    <w:tmpl w:val="53AE8B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47D"/>
    <w:multiLevelType w:val="hybridMultilevel"/>
    <w:tmpl w:val="8A06A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E674A"/>
    <w:multiLevelType w:val="hybridMultilevel"/>
    <w:tmpl w:val="25045A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43"/>
    <w:rsid w:val="00032FD9"/>
    <w:rsid w:val="00046B77"/>
    <w:rsid w:val="00050726"/>
    <w:rsid w:val="00067491"/>
    <w:rsid w:val="000806DA"/>
    <w:rsid w:val="00081E50"/>
    <w:rsid w:val="00090EEB"/>
    <w:rsid w:val="000B1180"/>
    <w:rsid w:val="000F291F"/>
    <w:rsid w:val="000F67B7"/>
    <w:rsid w:val="00114DF1"/>
    <w:rsid w:val="00137EB9"/>
    <w:rsid w:val="00147C65"/>
    <w:rsid w:val="00157C5E"/>
    <w:rsid w:val="00165B3E"/>
    <w:rsid w:val="00184B25"/>
    <w:rsid w:val="001B0280"/>
    <w:rsid w:val="001B1E74"/>
    <w:rsid w:val="001B40C9"/>
    <w:rsid w:val="001C14E4"/>
    <w:rsid w:val="001D6308"/>
    <w:rsid w:val="001E41ED"/>
    <w:rsid w:val="00206A44"/>
    <w:rsid w:val="0022126D"/>
    <w:rsid w:val="00241C8B"/>
    <w:rsid w:val="002503DE"/>
    <w:rsid w:val="00266D45"/>
    <w:rsid w:val="00296063"/>
    <w:rsid w:val="00296739"/>
    <w:rsid w:val="002B5BA7"/>
    <w:rsid w:val="002D273E"/>
    <w:rsid w:val="002D30BD"/>
    <w:rsid w:val="002F0D23"/>
    <w:rsid w:val="002F2E5B"/>
    <w:rsid w:val="002F7297"/>
    <w:rsid w:val="00303026"/>
    <w:rsid w:val="003253B4"/>
    <w:rsid w:val="00354B03"/>
    <w:rsid w:val="00356056"/>
    <w:rsid w:val="00360CD7"/>
    <w:rsid w:val="00364277"/>
    <w:rsid w:val="0038760F"/>
    <w:rsid w:val="00392C5D"/>
    <w:rsid w:val="003A2E42"/>
    <w:rsid w:val="003D4DCE"/>
    <w:rsid w:val="003E7F02"/>
    <w:rsid w:val="003F1B96"/>
    <w:rsid w:val="003F62D0"/>
    <w:rsid w:val="0040769D"/>
    <w:rsid w:val="0042200A"/>
    <w:rsid w:val="00432081"/>
    <w:rsid w:val="004321B9"/>
    <w:rsid w:val="00432E14"/>
    <w:rsid w:val="004334EE"/>
    <w:rsid w:val="00433E72"/>
    <w:rsid w:val="0043594C"/>
    <w:rsid w:val="004379D6"/>
    <w:rsid w:val="00441233"/>
    <w:rsid w:val="00451D0A"/>
    <w:rsid w:val="00470F9F"/>
    <w:rsid w:val="00471521"/>
    <w:rsid w:val="00483372"/>
    <w:rsid w:val="00495D31"/>
    <w:rsid w:val="004B5817"/>
    <w:rsid w:val="00500988"/>
    <w:rsid w:val="0050520C"/>
    <w:rsid w:val="0052361D"/>
    <w:rsid w:val="00567F65"/>
    <w:rsid w:val="00594A1D"/>
    <w:rsid w:val="005A403F"/>
    <w:rsid w:val="005B029C"/>
    <w:rsid w:val="005B3B70"/>
    <w:rsid w:val="005E3B45"/>
    <w:rsid w:val="0061617C"/>
    <w:rsid w:val="00627FFC"/>
    <w:rsid w:val="00642D2B"/>
    <w:rsid w:val="00692F2C"/>
    <w:rsid w:val="006A176C"/>
    <w:rsid w:val="006A35CF"/>
    <w:rsid w:val="006C1F2E"/>
    <w:rsid w:val="006E0C64"/>
    <w:rsid w:val="006E3DC1"/>
    <w:rsid w:val="006E4C40"/>
    <w:rsid w:val="00703143"/>
    <w:rsid w:val="007053D9"/>
    <w:rsid w:val="007334FA"/>
    <w:rsid w:val="00742892"/>
    <w:rsid w:val="007964AF"/>
    <w:rsid w:val="007968E4"/>
    <w:rsid w:val="007A13E4"/>
    <w:rsid w:val="007A4AB5"/>
    <w:rsid w:val="007B21DD"/>
    <w:rsid w:val="007B547E"/>
    <w:rsid w:val="007F4E8C"/>
    <w:rsid w:val="00801A8A"/>
    <w:rsid w:val="0084404A"/>
    <w:rsid w:val="00853476"/>
    <w:rsid w:val="00857167"/>
    <w:rsid w:val="008637BD"/>
    <w:rsid w:val="00865992"/>
    <w:rsid w:val="00893781"/>
    <w:rsid w:val="008C4F78"/>
    <w:rsid w:val="008D1053"/>
    <w:rsid w:val="008E099F"/>
    <w:rsid w:val="008F1F3B"/>
    <w:rsid w:val="00902B48"/>
    <w:rsid w:val="00923204"/>
    <w:rsid w:val="009460D4"/>
    <w:rsid w:val="00965D98"/>
    <w:rsid w:val="00976180"/>
    <w:rsid w:val="009953DF"/>
    <w:rsid w:val="00A12B9E"/>
    <w:rsid w:val="00A27C23"/>
    <w:rsid w:val="00A33210"/>
    <w:rsid w:val="00A34D41"/>
    <w:rsid w:val="00A3528E"/>
    <w:rsid w:val="00A36FAE"/>
    <w:rsid w:val="00A44D52"/>
    <w:rsid w:val="00A458A6"/>
    <w:rsid w:val="00A710FA"/>
    <w:rsid w:val="00A77326"/>
    <w:rsid w:val="00A84248"/>
    <w:rsid w:val="00AC1AC2"/>
    <w:rsid w:val="00AC3398"/>
    <w:rsid w:val="00AC34B2"/>
    <w:rsid w:val="00AD1AB7"/>
    <w:rsid w:val="00AF497F"/>
    <w:rsid w:val="00B0761A"/>
    <w:rsid w:val="00B17B96"/>
    <w:rsid w:val="00B35938"/>
    <w:rsid w:val="00B56A22"/>
    <w:rsid w:val="00B963BB"/>
    <w:rsid w:val="00BA7B50"/>
    <w:rsid w:val="00BD4F32"/>
    <w:rsid w:val="00C02CCB"/>
    <w:rsid w:val="00C0379D"/>
    <w:rsid w:val="00C1719D"/>
    <w:rsid w:val="00C236F4"/>
    <w:rsid w:val="00C44095"/>
    <w:rsid w:val="00C631F1"/>
    <w:rsid w:val="00C64298"/>
    <w:rsid w:val="00C71360"/>
    <w:rsid w:val="00C75549"/>
    <w:rsid w:val="00C8226B"/>
    <w:rsid w:val="00C94E57"/>
    <w:rsid w:val="00CA5C71"/>
    <w:rsid w:val="00CC1382"/>
    <w:rsid w:val="00CE197F"/>
    <w:rsid w:val="00D1703A"/>
    <w:rsid w:val="00D25C3A"/>
    <w:rsid w:val="00D41783"/>
    <w:rsid w:val="00D45C9E"/>
    <w:rsid w:val="00D576AA"/>
    <w:rsid w:val="00D60280"/>
    <w:rsid w:val="00D7283D"/>
    <w:rsid w:val="00D90B7B"/>
    <w:rsid w:val="00D93444"/>
    <w:rsid w:val="00DA4F63"/>
    <w:rsid w:val="00DA654E"/>
    <w:rsid w:val="00DB6F44"/>
    <w:rsid w:val="00DC58F8"/>
    <w:rsid w:val="00DD2B3E"/>
    <w:rsid w:val="00DE127F"/>
    <w:rsid w:val="00DE55F8"/>
    <w:rsid w:val="00DF0B23"/>
    <w:rsid w:val="00DF0F05"/>
    <w:rsid w:val="00E00B99"/>
    <w:rsid w:val="00E16279"/>
    <w:rsid w:val="00E31E65"/>
    <w:rsid w:val="00E4261C"/>
    <w:rsid w:val="00E6239B"/>
    <w:rsid w:val="00E720B3"/>
    <w:rsid w:val="00E723B7"/>
    <w:rsid w:val="00E863B9"/>
    <w:rsid w:val="00EE2AA5"/>
    <w:rsid w:val="00F35D01"/>
    <w:rsid w:val="00F41C6B"/>
    <w:rsid w:val="00F46E8E"/>
    <w:rsid w:val="00F46F83"/>
    <w:rsid w:val="00F718C7"/>
    <w:rsid w:val="00F73632"/>
    <w:rsid w:val="00F84FE3"/>
    <w:rsid w:val="00F909E2"/>
    <w:rsid w:val="00F90BA3"/>
    <w:rsid w:val="00F961A8"/>
    <w:rsid w:val="00FA5B48"/>
    <w:rsid w:val="00FA5F7C"/>
    <w:rsid w:val="00FB65AF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0E9DDE"/>
  <w15:docId w15:val="{A71526FB-AC97-4F3C-9D21-F442777A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32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1F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C1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qFormat/>
    <w:rsid w:val="00BA7B50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qFormat/>
    <w:rsid w:val="00567F6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E3B45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A12B9E"/>
    <w:pPr>
      <w:tabs>
        <w:tab w:val="left" w:pos="0"/>
      </w:tabs>
      <w:jc w:val="both"/>
    </w:pPr>
    <w:rPr>
      <w:rFonts w:ascii="Arial" w:hAnsi="Arial"/>
      <w:sz w:val="20"/>
      <w:szCs w:val="20"/>
    </w:rPr>
  </w:style>
  <w:style w:type="paragraph" w:customStyle="1" w:styleId="Corpodeltesto">
    <w:name w:val="Corpo del testo"/>
    <w:basedOn w:val="Normale"/>
    <w:rsid w:val="00A12B9E"/>
    <w:pPr>
      <w:spacing w:after="120"/>
    </w:pPr>
  </w:style>
  <w:style w:type="paragraph" w:styleId="Pidipagina">
    <w:name w:val="footer"/>
    <w:basedOn w:val="Normale"/>
    <w:link w:val="PidipaginaCarattere"/>
    <w:rsid w:val="00FA5F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5F7C"/>
  </w:style>
  <w:style w:type="paragraph" w:styleId="Intestazione">
    <w:name w:val="header"/>
    <w:basedOn w:val="Normale"/>
    <w:link w:val="IntestazioneCarattere"/>
    <w:rsid w:val="00D25C3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25C3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84248"/>
    <w:pPr>
      <w:spacing w:after="120" w:line="480" w:lineRule="auto"/>
    </w:pPr>
  </w:style>
  <w:style w:type="character" w:customStyle="1" w:styleId="IntestazioneCarattere">
    <w:name w:val="Intestazione Carattere"/>
    <w:link w:val="Intestazione"/>
    <w:rsid w:val="00C75549"/>
    <w:rPr>
      <w:sz w:val="24"/>
      <w:szCs w:val="24"/>
    </w:rPr>
  </w:style>
  <w:style w:type="character" w:customStyle="1" w:styleId="PidipaginaCarattere">
    <w:name w:val="Piè di pagina Carattere"/>
    <w:link w:val="Pidipagina"/>
    <w:rsid w:val="003D4DCE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B076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0761A"/>
    <w:rPr>
      <w:sz w:val="24"/>
      <w:szCs w:val="24"/>
    </w:rPr>
  </w:style>
  <w:style w:type="paragraph" w:customStyle="1" w:styleId="Normale2">
    <w:name w:val="Normale2"/>
    <w:basedOn w:val="Normale"/>
    <w:rsid w:val="00B0761A"/>
    <w:pPr>
      <w:tabs>
        <w:tab w:val="left" w:pos="0"/>
      </w:tabs>
      <w:jc w:val="both"/>
    </w:pPr>
    <w:rPr>
      <w:rFonts w:ascii="Arial" w:hAnsi="Arial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CC13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">
    <w:name w:val="Title"/>
    <w:basedOn w:val="Normale"/>
    <w:link w:val="TitoloCarattere"/>
    <w:qFormat/>
    <w:rsid w:val="00CC1382"/>
    <w:pPr>
      <w:widowControl w:val="0"/>
      <w:spacing w:before="120"/>
      <w:jc w:val="center"/>
    </w:pPr>
    <w:rPr>
      <w:rFonts w:ascii="Arial Narrow" w:hAnsi="Arial Narrow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C1382"/>
    <w:rPr>
      <w:rFonts w:ascii="Arial Narrow" w:hAnsi="Arial Narrow"/>
      <w:b/>
      <w:sz w:val="28"/>
    </w:rPr>
  </w:style>
  <w:style w:type="paragraph" w:styleId="Paragrafoelenco">
    <w:name w:val="List Paragraph"/>
    <w:basedOn w:val="Normale"/>
    <w:uiPriority w:val="34"/>
    <w:qFormat/>
    <w:rsid w:val="00DF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220A0C3348C4E9A7F2E75D2DBA645" ma:contentTypeVersion="11" ma:contentTypeDescription="Creare un nuovo documento." ma:contentTypeScope="" ma:versionID="a64e7b5c1fa864de93f1bebbcacd06a9">
  <xsd:schema xmlns:xsd="http://www.w3.org/2001/XMLSchema" xmlns:xs="http://www.w3.org/2001/XMLSchema" xmlns:p="http://schemas.microsoft.com/office/2006/metadata/properties" xmlns:ns3="a8746092-6754-43a9-9a62-a8aa55e60cfa" xmlns:ns4="5285ce5b-9c0a-4331-9eaf-1fed6bd37dc6" targetNamespace="http://schemas.microsoft.com/office/2006/metadata/properties" ma:root="true" ma:fieldsID="64692cc155c8720fe4d75db15e6335d1" ns3:_="" ns4:_="">
    <xsd:import namespace="a8746092-6754-43a9-9a62-a8aa55e60cfa"/>
    <xsd:import namespace="5285ce5b-9c0a-4331-9eaf-1fed6bd37d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46092-6754-43a9-9a62-a8aa55e60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ce5b-9c0a-4331-9eaf-1fed6bd3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3AEF-1888-4DA8-B498-464B6DD3F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46092-6754-43a9-9a62-a8aa55e60cfa"/>
    <ds:schemaRef ds:uri="5285ce5b-9c0a-4331-9eaf-1fed6bd37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FC5E4-0AC3-4790-929E-2339E6045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27D93-6AF4-4290-9813-5E0647CCF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3D89D3-7666-4DA4-BDFD-99C02A78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13476</Characters>
  <Application>Microsoft Office Word</Application>
  <DocSecurity>0</DocSecurity>
  <Lines>112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GESTIONE – ATTIVITÀ APISTICA</vt:lpstr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GESTIONE – ATTIVITÀ APISTICA</dc:title>
  <dc:creator>TORTA</dc:creator>
  <cp:lastModifiedBy>Cristina Baia</cp:lastModifiedBy>
  <cp:revision>2</cp:revision>
  <cp:lastPrinted>2016-06-13T15:30:00Z</cp:lastPrinted>
  <dcterms:created xsi:type="dcterms:W3CDTF">2020-05-16T10:06:00Z</dcterms:created>
  <dcterms:modified xsi:type="dcterms:W3CDTF">2020-05-16T10:06:00Z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0x010100C1E220A0C3348C4E9A7F2E75D2DBA645</vt:lpwstr>
  </property>
</Properties>
</file>